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F9A0" w14:textId="77777777" w:rsidR="00E833F8" w:rsidRDefault="00E833F8" w:rsidP="00F067D1">
      <w:pPr>
        <w:jc w:val="center"/>
        <w:rPr>
          <w:b/>
          <w:bCs/>
        </w:rPr>
      </w:pPr>
    </w:p>
    <w:p w14:paraId="29541032" w14:textId="214F5D28" w:rsidR="00F067D1" w:rsidRPr="00961401" w:rsidRDefault="00961401" w:rsidP="00F067D1">
      <w:pPr>
        <w:jc w:val="center"/>
        <w:rPr>
          <w:b/>
          <w:bCs/>
        </w:rPr>
      </w:pPr>
      <w:r w:rsidRPr="00961401">
        <w:rPr>
          <w:b/>
          <w:bCs/>
        </w:rPr>
        <w:t>ISTITUTO COMPRENSIVO</w:t>
      </w:r>
      <w:r w:rsidR="00F067D1" w:rsidRPr="00961401">
        <w:rPr>
          <w:b/>
          <w:bCs/>
        </w:rPr>
        <w:t xml:space="preserve"> “G. PASCOLI</w:t>
      </w:r>
      <w:r w:rsidRPr="00961401">
        <w:rPr>
          <w:b/>
          <w:bCs/>
        </w:rPr>
        <w:t xml:space="preserve"> – A. DE STEFANO</w:t>
      </w:r>
      <w:r w:rsidR="00F067D1" w:rsidRPr="00961401">
        <w:rPr>
          <w:b/>
          <w:bCs/>
        </w:rPr>
        <w:t xml:space="preserve">” - ERICE (TP)                             </w:t>
      </w:r>
    </w:p>
    <w:p w14:paraId="68E1B79A" w14:textId="77777777" w:rsidR="00FC22B8" w:rsidRPr="00961401" w:rsidRDefault="00FC22B8" w:rsidP="00FC22B8">
      <w:pPr>
        <w:jc w:val="center"/>
        <w:outlineLvl w:val="0"/>
        <w:rPr>
          <w:sz w:val="10"/>
          <w:szCs w:val="10"/>
        </w:rPr>
      </w:pPr>
    </w:p>
    <w:p w14:paraId="364D8E8D" w14:textId="7EACB4B9" w:rsidR="00FC22B8" w:rsidRPr="00961401" w:rsidRDefault="00F067D1" w:rsidP="00FC22B8">
      <w:pPr>
        <w:jc w:val="center"/>
        <w:outlineLvl w:val="0"/>
      </w:pPr>
      <w:r w:rsidRPr="00961401">
        <w:t>Anno Scolastico 20</w:t>
      </w:r>
      <w:r w:rsidR="004660BC" w:rsidRPr="00961401">
        <w:t>2</w:t>
      </w:r>
      <w:r w:rsidR="00D943C7">
        <w:t>5</w:t>
      </w:r>
      <w:r w:rsidRPr="00961401">
        <w:t>/20</w:t>
      </w:r>
      <w:r w:rsidR="00150880" w:rsidRPr="00961401">
        <w:t>2</w:t>
      </w:r>
      <w:r w:rsidR="00D943C7">
        <w:t>6</w:t>
      </w:r>
    </w:p>
    <w:p w14:paraId="58627783" w14:textId="77777777" w:rsidR="00FC22B8" w:rsidRPr="00961401" w:rsidRDefault="00FC22B8" w:rsidP="00FC22B8">
      <w:pPr>
        <w:jc w:val="center"/>
        <w:rPr>
          <w:b/>
          <w:sz w:val="10"/>
          <w:szCs w:val="10"/>
        </w:rPr>
      </w:pPr>
    </w:p>
    <w:p w14:paraId="689CFE7B" w14:textId="77777777" w:rsidR="00CC689B" w:rsidRDefault="00FC22B8" w:rsidP="00FC22B8">
      <w:pPr>
        <w:jc w:val="center"/>
        <w:rPr>
          <w:b/>
          <w:sz w:val="28"/>
          <w:szCs w:val="28"/>
          <w:u w:val="single"/>
        </w:rPr>
      </w:pPr>
      <w:r w:rsidRPr="00961401">
        <w:rPr>
          <w:b/>
          <w:sz w:val="28"/>
          <w:szCs w:val="28"/>
          <w:u w:val="single"/>
        </w:rPr>
        <w:t>Piano di lavoro individuale</w:t>
      </w:r>
    </w:p>
    <w:p w14:paraId="274DB879" w14:textId="77777777" w:rsidR="00CC689B" w:rsidRDefault="00CC689B" w:rsidP="00FC22B8">
      <w:pPr>
        <w:jc w:val="center"/>
        <w:rPr>
          <w:b/>
          <w:sz w:val="28"/>
          <w:szCs w:val="28"/>
          <w:u w:val="single"/>
        </w:rPr>
      </w:pPr>
    </w:p>
    <w:p w14:paraId="12768490" w14:textId="5E133118" w:rsidR="00CC689B" w:rsidRPr="00CC689B" w:rsidRDefault="00CC689B" w:rsidP="00CC689B">
      <w:pPr>
        <w:jc w:val="center"/>
        <w:rPr>
          <w:b/>
          <w:sz w:val="28"/>
          <w:szCs w:val="28"/>
        </w:rPr>
      </w:pPr>
      <w:r w:rsidRPr="00CC689B">
        <w:rPr>
          <w:b/>
          <w:sz w:val="28"/>
          <w:szCs w:val="28"/>
        </w:rPr>
        <w:t xml:space="preserve"> </w:t>
      </w:r>
      <w:r w:rsidR="00FC22B8" w:rsidRPr="00CC689B">
        <w:rPr>
          <w:b/>
          <w:sz w:val="28"/>
          <w:szCs w:val="28"/>
        </w:rPr>
        <w:t>Scuo</w:t>
      </w:r>
      <w:r w:rsidR="00F067D1" w:rsidRPr="00CC689B">
        <w:rPr>
          <w:b/>
          <w:sz w:val="28"/>
          <w:szCs w:val="28"/>
        </w:rPr>
        <w:t>la Primaria</w:t>
      </w:r>
      <w:r>
        <w:rPr>
          <w:b/>
          <w:sz w:val="28"/>
          <w:szCs w:val="28"/>
        </w:rPr>
        <w:tab/>
      </w:r>
      <w:r w:rsidRPr="00CC689B">
        <w:rPr>
          <w:b/>
          <w:sz w:val="28"/>
          <w:szCs w:val="28"/>
        </w:rPr>
        <w:t xml:space="preserve"> Scuola </w:t>
      </w:r>
      <w:r>
        <w:rPr>
          <w:b/>
          <w:sz w:val="28"/>
          <w:szCs w:val="28"/>
        </w:rPr>
        <w:t>Secondaria di primo grado</w:t>
      </w:r>
    </w:p>
    <w:p w14:paraId="277635B9" w14:textId="77777777" w:rsidR="00FC22B8" w:rsidRPr="00F067D1" w:rsidRDefault="00FC22B8" w:rsidP="00CC689B">
      <w:pPr>
        <w:rPr>
          <w:b/>
          <w:u w:val="single"/>
        </w:rPr>
      </w:pPr>
    </w:p>
    <w:p w14:paraId="7CF7BBC4" w14:textId="77777777" w:rsidR="00FC22B8" w:rsidRPr="00F067D1" w:rsidRDefault="00FC22B8" w:rsidP="00FC22B8">
      <w:pPr>
        <w:jc w:val="center"/>
        <w:rPr>
          <w:b/>
        </w:rPr>
      </w:pPr>
    </w:p>
    <w:p w14:paraId="46EB4BEF" w14:textId="77777777" w:rsidR="00FC22B8" w:rsidRDefault="00FC22B8" w:rsidP="00FC22B8">
      <w:pPr>
        <w:jc w:val="center"/>
        <w:rPr>
          <w:b/>
        </w:rPr>
      </w:pPr>
      <w:r w:rsidRPr="00F067D1">
        <w:rPr>
          <w:b/>
        </w:rPr>
        <w:t>Disciplina _________________________________Classe …………………</w:t>
      </w:r>
      <w:proofErr w:type="spellStart"/>
      <w:r w:rsidRPr="00F067D1">
        <w:rPr>
          <w:b/>
        </w:rPr>
        <w:t>sez</w:t>
      </w:r>
      <w:proofErr w:type="spellEnd"/>
      <w:r w:rsidRPr="00F067D1">
        <w:rPr>
          <w:b/>
        </w:rPr>
        <w:t>…………………</w:t>
      </w:r>
    </w:p>
    <w:p w14:paraId="4BCCE1DF" w14:textId="6F7003EE" w:rsidR="00FC22B8" w:rsidRDefault="00FC22B8" w:rsidP="00FC22B8">
      <w:pPr>
        <w:jc w:val="center"/>
        <w:rPr>
          <w:b/>
          <w:sz w:val="21"/>
          <w:szCs w:val="21"/>
        </w:rPr>
      </w:pPr>
    </w:p>
    <w:p w14:paraId="3753BDD8" w14:textId="38543CAB" w:rsidR="001E413F" w:rsidRDefault="001E413F" w:rsidP="00FC22B8">
      <w:pPr>
        <w:jc w:val="center"/>
        <w:rPr>
          <w:b/>
          <w:sz w:val="21"/>
          <w:szCs w:val="21"/>
        </w:rPr>
      </w:pPr>
    </w:p>
    <w:p w14:paraId="12A83EB2" w14:textId="77777777" w:rsidR="00E833F8" w:rsidRPr="00F067D1" w:rsidRDefault="00E833F8" w:rsidP="00FC22B8">
      <w:pPr>
        <w:jc w:val="center"/>
        <w:rPr>
          <w:b/>
          <w:sz w:val="21"/>
          <w:szCs w:val="21"/>
        </w:rPr>
      </w:pPr>
    </w:p>
    <w:tbl>
      <w:tblPr>
        <w:tblW w:w="539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8"/>
      </w:tblGrid>
      <w:tr w:rsidR="00FC22B8" w:rsidRPr="00F067D1" w14:paraId="7D7580B8" w14:textId="77777777" w:rsidTr="00D55C64">
        <w:tc>
          <w:tcPr>
            <w:tcW w:w="5000" w:type="pct"/>
            <w:shd w:val="clear" w:color="auto" w:fill="F2F2F2"/>
          </w:tcPr>
          <w:p w14:paraId="0E01FDE2" w14:textId="77777777" w:rsidR="00FC22B8" w:rsidRPr="00F067D1" w:rsidRDefault="00FC22B8" w:rsidP="00881326">
            <w:pPr>
              <w:pStyle w:val="Paragrafoelenco"/>
              <w:ind w:left="0"/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 xml:space="preserve">Situazione di partenza della classe </w:t>
            </w:r>
          </w:p>
        </w:tc>
      </w:tr>
      <w:tr w:rsidR="00FC22B8" w:rsidRPr="00F067D1" w14:paraId="4B8F5713" w14:textId="77777777" w:rsidTr="00D55C64">
        <w:tc>
          <w:tcPr>
            <w:tcW w:w="5000" w:type="pct"/>
            <w:shd w:val="clear" w:color="auto" w:fill="FFFFFF"/>
          </w:tcPr>
          <w:p w14:paraId="1FD806D6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Composizione della classe</w:t>
            </w:r>
          </w:p>
          <w:p w14:paraId="3D8AFA1D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Ambiente di provenienza</w:t>
            </w:r>
          </w:p>
          <w:p w14:paraId="17A9F11F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Socializzazione</w:t>
            </w:r>
          </w:p>
          <w:p w14:paraId="6D93E9C8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Metodo di studio</w:t>
            </w:r>
          </w:p>
          <w:p w14:paraId="5E7C8E59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Livelli di partenza</w:t>
            </w:r>
          </w:p>
          <w:p w14:paraId="6B6DCD5D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Casi particolari</w:t>
            </w:r>
          </w:p>
          <w:p w14:paraId="6E6C4B3D" w14:textId="77777777" w:rsidR="00FC22B8" w:rsidRPr="00F067D1" w:rsidRDefault="00FC22B8" w:rsidP="00FC22B8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b/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FC22B8" w:rsidRPr="00F067D1" w14:paraId="540F43B2" w14:textId="77777777" w:rsidTr="00D55C64">
        <w:tc>
          <w:tcPr>
            <w:tcW w:w="5000" w:type="pct"/>
            <w:shd w:val="clear" w:color="auto" w:fill="F2F2F2"/>
          </w:tcPr>
          <w:p w14:paraId="550C4DBE" w14:textId="16B7AFCA" w:rsidR="00FC22B8" w:rsidRPr="00F067D1" w:rsidRDefault="00FC22B8" w:rsidP="00881326">
            <w:pPr>
              <w:pStyle w:val="Paragrafoelenco"/>
              <w:ind w:left="0"/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Modalità di rilevazione delle risorse e dei bisogni degli alunni</w:t>
            </w:r>
          </w:p>
        </w:tc>
      </w:tr>
      <w:tr w:rsidR="00FC22B8" w:rsidRPr="00F067D1" w14:paraId="556DF8EA" w14:textId="77777777" w:rsidTr="00D55C64">
        <w:tc>
          <w:tcPr>
            <w:tcW w:w="5000" w:type="pct"/>
            <w:shd w:val="clear" w:color="auto" w:fill="auto"/>
          </w:tcPr>
          <w:p w14:paraId="68A4DD0D" w14:textId="77777777" w:rsidR="00FC22B8" w:rsidRPr="00F067D1" w:rsidRDefault="00FC22B8" w:rsidP="00FC22B8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71" w:hanging="218"/>
              <w:jc w:val="both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Analisi del curriculum scolastico</w:t>
            </w:r>
          </w:p>
          <w:p w14:paraId="17C13050" w14:textId="3B0BC551" w:rsidR="00FC22B8" w:rsidRPr="00F067D1" w:rsidRDefault="00FC22B8" w:rsidP="00FC22B8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71" w:hanging="218"/>
              <w:jc w:val="both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Informazioni</w:t>
            </w:r>
            <w:r w:rsidR="00AF4DEB">
              <w:rPr>
                <w:sz w:val="21"/>
                <w:szCs w:val="21"/>
              </w:rPr>
              <w:t xml:space="preserve"> acquisite dalla scuola dell’</w:t>
            </w:r>
            <w:proofErr w:type="spellStart"/>
            <w:r w:rsidR="00AF4DEB">
              <w:rPr>
                <w:sz w:val="21"/>
                <w:szCs w:val="21"/>
              </w:rPr>
              <w:t>infa</w:t>
            </w:r>
            <w:proofErr w:type="spellEnd"/>
          </w:p>
          <w:p w14:paraId="696738D0" w14:textId="77777777" w:rsidR="00FC22B8" w:rsidRPr="00F067D1" w:rsidRDefault="00FC22B8" w:rsidP="00FC22B8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71" w:hanging="218"/>
              <w:jc w:val="both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Colloqui con le famiglie</w:t>
            </w:r>
          </w:p>
          <w:p w14:paraId="44E6FFCD" w14:textId="503B4857" w:rsidR="00FC22B8" w:rsidRPr="00AF4DEB" w:rsidRDefault="00FC22B8" w:rsidP="00AF4DEB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71" w:hanging="218"/>
              <w:jc w:val="both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Prove oggettive</w:t>
            </w:r>
            <w:r w:rsidR="00AF4DEB">
              <w:rPr>
                <w:sz w:val="21"/>
                <w:szCs w:val="21"/>
              </w:rPr>
              <w:t>/soggettive</w:t>
            </w:r>
            <w:r w:rsidRPr="00F067D1">
              <w:rPr>
                <w:sz w:val="21"/>
                <w:szCs w:val="21"/>
              </w:rPr>
              <w:t xml:space="preserve"> di valutazione </w:t>
            </w:r>
          </w:p>
          <w:p w14:paraId="0D530DFF" w14:textId="77777777" w:rsidR="00FC22B8" w:rsidRDefault="00FC22B8" w:rsidP="00FC22B8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71" w:hanging="218"/>
              <w:jc w:val="both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Ripetute osservazioni degli alunni impegnati nelle normali attività didattiche</w:t>
            </w:r>
          </w:p>
          <w:p w14:paraId="6CF02FFD" w14:textId="1121C3B7" w:rsidR="00AF4DEB" w:rsidRPr="00F067D1" w:rsidRDefault="00AF4DEB" w:rsidP="00FC22B8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71" w:hanging="218"/>
              <w:jc w:val="both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FC22B8" w:rsidRPr="00F067D1" w14:paraId="674D67A3" w14:textId="77777777" w:rsidTr="00D55C64">
        <w:tc>
          <w:tcPr>
            <w:tcW w:w="5000" w:type="pct"/>
            <w:shd w:val="clear" w:color="auto" w:fill="F2F2F2"/>
          </w:tcPr>
          <w:p w14:paraId="76F31A85" w14:textId="30D62BB9" w:rsidR="00FC22B8" w:rsidRPr="00F067D1" w:rsidRDefault="00FC22B8" w:rsidP="00881326">
            <w:pPr>
              <w:pStyle w:val="Paragrafoelenco"/>
              <w:ind w:left="0"/>
              <w:rPr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 xml:space="preserve">Suddivisione </w:t>
            </w:r>
            <w:proofErr w:type="gramStart"/>
            <w:r w:rsidRPr="00F067D1">
              <w:rPr>
                <w:b/>
                <w:sz w:val="21"/>
                <w:szCs w:val="21"/>
              </w:rPr>
              <w:t>delle classe</w:t>
            </w:r>
            <w:proofErr w:type="gramEnd"/>
            <w:r w:rsidRPr="00F067D1">
              <w:rPr>
                <w:b/>
                <w:sz w:val="21"/>
                <w:szCs w:val="21"/>
              </w:rPr>
              <w:t xml:space="preserve"> in gruppi di livello ( in base al possesso delle abilità verificate in ingresso</w:t>
            </w:r>
            <w:r w:rsidR="00AF4DEB">
              <w:rPr>
                <w:b/>
                <w:sz w:val="21"/>
                <w:szCs w:val="21"/>
              </w:rPr>
              <w:t xml:space="preserve"> )</w:t>
            </w:r>
            <w:r w:rsidRPr="00F067D1">
              <w:rPr>
                <w:b/>
                <w:sz w:val="21"/>
                <w:szCs w:val="21"/>
              </w:rPr>
              <w:t xml:space="preserve">  </w:t>
            </w:r>
          </w:p>
        </w:tc>
      </w:tr>
      <w:tr w:rsidR="00FC22B8" w:rsidRPr="00F067D1" w14:paraId="1A3991A8" w14:textId="77777777" w:rsidTr="00D55C64">
        <w:trPr>
          <w:trHeight w:val="497"/>
        </w:trPr>
        <w:tc>
          <w:tcPr>
            <w:tcW w:w="5000" w:type="pct"/>
            <w:shd w:val="clear" w:color="auto" w:fill="auto"/>
          </w:tcPr>
          <w:p w14:paraId="1F8DB3DB" w14:textId="21E33219" w:rsidR="00FC22B8" w:rsidRPr="00F067D1" w:rsidRDefault="00FC22B8" w:rsidP="00D55C64">
            <w:pPr>
              <w:jc w:val="both"/>
              <w:rPr>
                <w:sz w:val="21"/>
                <w:szCs w:val="21"/>
              </w:rPr>
            </w:pPr>
          </w:p>
        </w:tc>
      </w:tr>
      <w:tr w:rsidR="00D55C64" w:rsidRPr="00F067D1" w14:paraId="5FBE2ABD" w14:textId="77777777" w:rsidTr="001E413F">
        <w:trPr>
          <w:trHeight w:val="193"/>
        </w:trPr>
        <w:tc>
          <w:tcPr>
            <w:tcW w:w="5000" w:type="pct"/>
            <w:shd w:val="clear" w:color="auto" w:fill="F2F2F2" w:themeFill="background1" w:themeFillShade="F2"/>
          </w:tcPr>
          <w:p w14:paraId="2D959D3E" w14:textId="06B6285E" w:rsidR="00D55C64" w:rsidRPr="00F067D1" w:rsidRDefault="00D55C64" w:rsidP="00D55C64">
            <w:pPr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Strategie per il potenziamento/arricchimento delle conoscenze e delle competenze</w:t>
            </w:r>
          </w:p>
        </w:tc>
      </w:tr>
      <w:tr w:rsidR="00FC22B8" w:rsidRPr="00F067D1" w14:paraId="552E305B" w14:textId="77777777" w:rsidTr="00D55C64">
        <w:tc>
          <w:tcPr>
            <w:tcW w:w="5000" w:type="pct"/>
            <w:shd w:val="clear" w:color="auto" w:fill="auto"/>
          </w:tcPr>
          <w:p w14:paraId="1D7A7EFC" w14:textId="77777777" w:rsidR="00FC22B8" w:rsidRPr="00F067D1" w:rsidRDefault="00FC22B8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Approfondimento, rielaborazione e problematizzazione dei contenuti</w:t>
            </w:r>
          </w:p>
          <w:p w14:paraId="7F6659B7" w14:textId="77777777" w:rsidR="00FC22B8" w:rsidRPr="00F067D1" w:rsidRDefault="00FC22B8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Affidamento di incarichi e/o impegni di coordinamento</w:t>
            </w:r>
          </w:p>
          <w:p w14:paraId="148CCF53" w14:textId="77777777" w:rsidR="00FC22B8" w:rsidRPr="00F067D1" w:rsidRDefault="00FC22B8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Valorizzazione degli interventi extrascolastici positivi</w:t>
            </w:r>
          </w:p>
          <w:p w14:paraId="78FA50C8" w14:textId="77777777" w:rsidR="00FC22B8" w:rsidRPr="00F067D1" w:rsidRDefault="00FC22B8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Ricerche individuali e/o di gruppo</w:t>
            </w:r>
          </w:p>
          <w:p w14:paraId="35F9FA40" w14:textId="77777777" w:rsidR="00FC22B8" w:rsidRPr="00F067D1" w:rsidRDefault="00FC22B8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Impulso allo spirito critico e alla creatività</w:t>
            </w:r>
          </w:p>
          <w:p w14:paraId="52022AD0" w14:textId="77777777" w:rsidR="00FC22B8" w:rsidRPr="00F067D1" w:rsidRDefault="00FC22B8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Lettura di testi extrascolastici</w:t>
            </w:r>
          </w:p>
          <w:p w14:paraId="383144EE" w14:textId="043C70DC" w:rsidR="00FC22B8" w:rsidRPr="00F067D1" w:rsidRDefault="00AF4DEB" w:rsidP="00FC22B8">
            <w:pPr>
              <w:pStyle w:val="Paragrafoelenco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71" w:hanging="171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D55C64" w:rsidRPr="00F067D1" w14:paraId="2FFAC1EC" w14:textId="77777777" w:rsidTr="001E413F">
        <w:trPr>
          <w:trHeight w:val="108"/>
        </w:trPr>
        <w:tc>
          <w:tcPr>
            <w:tcW w:w="5000" w:type="pct"/>
            <w:shd w:val="clear" w:color="auto" w:fill="F2F2F2" w:themeFill="background1" w:themeFillShade="F2"/>
          </w:tcPr>
          <w:p w14:paraId="6802015A" w14:textId="4D9D7517" w:rsidR="00D55C64" w:rsidRPr="00F067D1" w:rsidRDefault="00D55C64" w:rsidP="00D55C64">
            <w:pPr>
              <w:rPr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Strategie per il sostegno/consolidamento delle conoscenze e delle competenze</w:t>
            </w:r>
          </w:p>
        </w:tc>
      </w:tr>
      <w:tr w:rsidR="00FC22B8" w:rsidRPr="00F067D1" w14:paraId="08B7287D" w14:textId="77777777" w:rsidTr="00D55C64">
        <w:tc>
          <w:tcPr>
            <w:tcW w:w="5000" w:type="pct"/>
            <w:shd w:val="clear" w:color="auto" w:fill="auto"/>
          </w:tcPr>
          <w:p w14:paraId="41EE479C" w14:textId="77777777" w:rsidR="00FC22B8" w:rsidRPr="00F067D1" w:rsidRDefault="00FC22B8" w:rsidP="00FC22B8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Attività guidate a crescente livello di difficoltà</w:t>
            </w:r>
          </w:p>
          <w:p w14:paraId="6D3E1372" w14:textId="77777777" w:rsidR="00FC22B8" w:rsidRPr="00F067D1" w:rsidRDefault="00FC22B8" w:rsidP="00FC22B8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Esercitazioni di fissazione/automatizzazione delle conoscenze</w:t>
            </w:r>
          </w:p>
          <w:p w14:paraId="017CEC36" w14:textId="77777777" w:rsidR="00FC22B8" w:rsidRPr="00F067D1" w:rsidRDefault="00FC22B8" w:rsidP="00FC22B8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Inserimento di gruppi motivati di lavoro</w:t>
            </w:r>
          </w:p>
          <w:p w14:paraId="307E8765" w14:textId="77777777" w:rsidR="00FC22B8" w:rsidRPr="00F067D1" w:rsidRDefault="00FC22B8" w:rsidP="00FC22B8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Stimolo al rapporto personale con compagni più ricchi di interessi</w:t>
            </w:r>
          </w:p>
          <w:p w14:paraId="011CF4E1" w14:textId="77777777" w:rsidR="00FC22B8" w:rsidRPr="00F067D1" w:rsidRDefault="00FC22B8" w:rsidP="00FC22B8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Assiduo controllo dell’apprendimento, con frequenti verifiche e richiami</w:t>
            </w:r>
          </w:p>
          <w:p w14:paraId="4EEB09C8" w14:textId="77777777" w:rsidR="00FC22B8" w:rsidRDefault="00FC22B8" w:rsidP="00FC22B8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Valorizzazione delle esperienze extrascolastiche</w:t>
            </w:r>
          </w:p>
          <w:p w14:paraId="29E31C08" w14:textId="212795B8" w:rsidR="00FC22B8" w:rsidRPr="00AF4DEB" w:rsidRDefault="00AF4DEB" w:rsidP="00AF4DEB">
            <w:pPr>
              <w:pStyle w:val="Paragrafoelenco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D55C64" w:rsidRPr="00F067D1" w14:paraId="13D39355" w14:textId="77777777" w:rsidTr="00D55C64">
        <w:tc>
          <w:tcPr>
            <w:tcW w:w="5000" w:type="pct"/>
            <w:shd w:val="clear" w:color="auto" w:fill="F2F2F2" w:themeFill="background1" w:themeFillShade="F2"/>
          </w:tcPr>
          <w:p w14:paraId="0A665B92" w14:textId="17B4741F" w:rsidR="00D55C64" w:rsidRPr="00F067D1" w:rsidRDefault="00D55C64" w:rsidP="00A81B30">
            <w:pPr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Strategie per il recupero delle conoscenze e delle competenze</w:t>
            </w:r>
          </w:p>
        </w:tc>
      </w:tr>
      <w:tr w:rsidR="00FC22B8" w:rsidRPr="00F067D1" w14:paraId="1B2AE9E5" w14:textId="77777777" w:rsidTr="00D55C64">
        <w:tc>
          <w:tcPr>
            <w:tcW w:w="5000" w:type="pct"/>
            <w:shd w:val="clear" w:color="auto" w:fill="auto"/>
          </w:tcPr>
          <w:p w14:paraId="36C7EC8F" w14:textId="77777777" w:rsidR="00FC22B8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Unità didattiche individualizzate</w:t>
            </w:r>
          </w:p>
          <w:p w14:paraId="2ECB0B22" w14:textId="77777777" w:rsidR="00FC22B8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Studio assistito in classe</w:t>
            </w:r>
          </w:p>
          <w:p w14:paraId="3E76E162" w14:textId="77777777" w:rsidR="00FC22B8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Diversificazione/adattamento dei contenuti disciplinari</w:t>
            </w:r>
          </w:p>
          <w:p w14:paraId="46FE3E4E" w14:textId="77777777" w:rsidR="00F067D1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Metodologie e strategie d’insegnamento </w:t>
            </w:r>
            <w:r w:rsidR="00F067D1" w:rsidRPr="00F067D1">
              <w:rPr>
                <w:sz w:val="21"/>
                <w:szCs w:val="21"/>
              </w:rPr>
              <w:t>differenziate</w:t>
            </w:r>
          </w:p>
          <w:p w14:paraId="71B131C2" w14:textId="22A90C35" w:rsidR="00FC22B8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Allungamento dei tempi di acquisizione dei contenuti disciplinari</w:t>
            </w:r>
          </w:p>
          <w:p w14:paraId="35CED26B" w14:textId="77777777" w:rsidR="00FC22B8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Assiduo controllo dell’apprendimento, con frequenti verifiche e richiami</w:t>
            </w:r>
          </w:p>
          <w:p w14:paraId="5A6B1EEC" w14:textId="77777777" w:rsidR="00FC22B8" w:rsidRPr="00F067D1" w:rsidRDefault="00FC22B8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Valorizzazione delle esperienze extrascolastiche</w:t>
            </w:r>
          </w:p>
          <w:p w14:paraId="5A8E2B95" w14:textId="5F38E297" w:rsidR="00FC22B8" w:rsidRPr="00F067D1" w:rsidRDefault="002864EC" w:rsidP="00FC22B8">
            <w:pPr>
              <w:pStyle w:val="Paragrafoelenco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171" w:hanging="218"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</w:tbl>
    <w:p w14:paraId="3F56CD4C" w14:textId="22A6CF07" w:rsidR="002864EC" w:rsidRDefault="002864EC" w:rsidP="00FC22B8">
      <w:pPr>
        <w:rPr>
          <w:sz w:val="21"/>
          <w:szCs w:val="21"/>
        </w:rPr>
      </w:pPr>
    </w:p>
    <w:p w14:paraId="746104EC" w14:textId="4906D994" w:rsidR="001E413F" w:rsidRDefault="001E413F" w:rsidP="00FC22B8">
      <w:pPr>
        <w:rPr>
          <w:sz w:val="21"/>
          <w:szCs w:val="21"/>
        </w:rPr>
      </w:pPr>
    </w:p>
    <w:p w14:paraId="26D5E8BF" w14:textId="774EA307" w:rsidR="001E413F" w:rsidRDefault="001E413F" w:rsidP="00FC22B8">
      <w:pPr>
        <w:rPr>
          <w:sz w:val="21"/>
          <w:szCs w:val="21"/>
        </w:rPr>
      </w:pPr>
    </w:p>
    <w:p w14:paraId="1ED133DD" w14:textId="5ABF638D" w:rsidR="001E413F" w:rsidRDefault="001E413F" w:rsidP="00FC22B8">
      <w:pPr>
        <w:rPr>
          <w:sz w:val="21"/>
          <w:szCs w:val="21"/>
        </w:rPr>
      </w:pPr>
    </w:p>
    <w:p w14:paraId="106F9679" w14:textId="1F264B40" w:rsidR="00E833F8" w:rsidRDefault="00E833F8" w:rsidP="00FC22B8">
      <w:pPr>
        <w:rPr>
          <w:sz w:val="21"/>
          <w:szCs w:val="21"/>
        </w:rPr>
      </w:pPr>
    </w:p>
    <w:p w14:paraId="1B218A07" w14:textId="77777777" w:rsidR="00E833F8" w:rsidRPr="00F067D1" w:rsidRDefault="00E833F8" w:rsidP="00FC22B8">
      <w:pPr>
        <w:rPr>
          <w:sz w:val="21"/>
          <w:szCs w:val="21"/>
        </w:rPr>
      </w:pPr>
    </w:p>
    <w:tbl>
      <w:tblPr>
        <w:tblW w:w="5483" w:type="pct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15"/>
        <w:gridCol w:w="2617"/>
        <w:gridCol w:w="2954"/>
        <w:gridCol w:w="2954"/>
      </w:tblGrid>
      <w:tr w:rsidR="00FC22B8" w:rsidRPr="00F067D1" w14:paraId="579DEAB6" w14:textId="77777777" w:rsidTr="00E833F8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F63D63" w14:textId="77777777" w:rsidR="00FC22B8" w:rsidRPr="00F067D1" w:rsidRDefault="00FC22B8" w:rsidP="00881326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br w:type="page"/>
            </w:r>
            <w:r w:rsidRPr="00F067D1">
              <w:rPr>
                <w:sz w:val="21"/>
                <w:szCs w:val="21"/>
              </w:rPr>
              <w:br w:type="page"/>
            </w:r>
            <w:r w:rsidRPr="00F067D1">
              <w:rPr>
                <w:b/>
                <w:bCs/>
                <w:sz w:val="21"/>
                <w:szCs w:val="21"/>
              </w:rPr>
              <w:t>TRAGUARDI PER LO SVILUPPO DELLE COMPETENZE</w:t>
            </w:r>
          </w:p>
        </w:tc>
      </w:tr>
      <w:tr w:rsidR="00FC22B8" w:rsidRPr="00F067D1" w14:paraId="6542B87C" w14:textId="77777777" w:rsidTr="00E833F8">
        <w:trPr>
          <w:trHeight w:val="136"/>
        </w:trPr>
        <w:tc>
          <w:tcPr>
            <w:tcW w:w="5000" w:type="pct"/>
            <w:gridSpan w:val="5"/>
            <w:shd w:val="clear" w:color="auto" w:fill="FFFFFF"/>
          </w:tcPr>
          <w:p w14:paraId="505F71C0" w14:textId="77777777" w:rsidR="00F067D1" w:rsidRDefault="00F067D1" w:rsidP="00881326">
            <w:pPr>
              <w:jc w:val="both"/>
              <w:rPr>
                <w:rFonts w:eastAsia="SimSun"/>
                <w:sz w:val="21"/>
                <w:szCs w:val="21"/>
              </w:rPr>
            </w:pPr>
          </w:p>
          <w:p w14:paraId="60422999" w14:textId="0581672A" w:rsidR="00E833F8" w:rsidRPr="00F067D1" w:rsidRDefault="00E833F8" w:rsidP="00881326">
            <w:pPr>
              <w:jc w:val="both"/>
              <w:rPr>
                <w:rFonts w:eastAsia="SimSun"/>
                <w:sz w:val="21"/>
                <w:szCs w:val="21"/>
              </w:rPr>
            </w:pPr>
          </w:p>
        </w:tc>
      </w:tr>
      <w:tr w:rsidR="00FC22B8" w:rsidRPr="00F067D1" w14:paraId="2B564212" w14:textId="77777777" w:rsidTr="00E833F8">
        <w:trPr>
          <w:trHeight w:val="63"/>
        </w:trPr>
        <w:tc>
          <w:tcPr>
            <w:tcW w:w="5000" w:type="pct"/>
            <w:gridSpan w:val="5"/>
            <w:shd w:val="clear" w:color="auto" w:fill="D9D9D9"/>
          </w:tcPr>
          <w:p w14:paraId="4BAC4816" w14:textId="77777777" w:rsidR="00FC22B8" w:rsidRPr="00F067D1" w:rsidRDefault="00FC22B8" w:rsidP="00881326">
            <w:pPr>
              <w:jc w:val="center"/>
              <w:rPr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COMPETENZE SPECIFICHE</w:t>
            </w:r>
          </w:p>
        </w:tc>
      </w:tr>
      <w:tr w:rsidR="00FC22B8" w:rsidRPr="00F067D1" w14:paraId="2DC9F948" w14:textId="77777777" w:rsidTr="00E833F8">
        <w:trPr>
          <w:trHeight w:val="63"/>
        </w:trPr>
        <w:tc>
          <w:tcPr>
            <w:tcW w:w="5000" w:type="pct"/>
            <w:gridSpan w:val="5"/>
            <w:shd w:val="clear" w:color="auto" w:fill="auto"/>
          </w:tcPr>
          <w:p w14:paraId="1B038F18" w14:textId="77777777" w:rsidR="00FC22B8" w:rsidRDefault="00FC22B8" w:rsidP="00E833F8">
            <w:pPr>
              <w:rPr>
                <w:b/>
                <w:bCs/>
                <w:sz w:val="21"/>
                <w:szCs w:val="21"/>
              </w:rPr>
            </w:pPr>
          </w:p>
          <w:p w14:paraId="27316A5B" w14:textId="7D32A57C" w:rsidR="00E833F8" w:rsidRPr="00F067D1" w:rsidRDefault="00E833F8" w:rsidP="00E833F8">
            <w:pPr>
              <w:rPr>
                <w:b/>
                <w:bCs/>
                <w:sz w:val="21"/>
                <w:szCs w:val="21"/>
              </w:rPr>
            </w:pPr>
          </w:p>
        </w:tc>
      </w:tr>
      <w:tr w:rsidR="00D3064F" w:rsidRPr="00F067D1" w14:paraId="366CD9CC" w14:textId="77777777" w:rsidTr="00FB73A4">
        <w:trPr>
          <w:trHeight w:val="161"/>
        </w:trPr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CF8ED" w14:textId="77777777" w:rsidR="00D3064F" w:rsidRPr="00F067D1" w:rsidRDefault="00D3064F" w:rsidP="00881326">
            <w:pPr>
              <w:jc w:val="center"/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CONOSCENZE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9677A9" w14:textId="77777777" w:rsidR="00D3064F" w:rsidRPr="00F067D1" w:rsidRDefault="00D3064F" w:rsidP="00881326">
            <w:pPr>
              <w:jc w:val="center"/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 xml:space="preserve">ABILITÀ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966E2" w14:textId="77777777" w:rsidR="00D3064F" w:rsidRPr="00F067D1" w:rsidRDefault="00D3064F" w:rsidP="00881326">
            <w:pPr>
              <w:jc w:val="center"/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TEMPI</w:t>
            </w:r>
          </w:p>
        </w:tc>
      </w:tr>
      <w:tr w:rsidR="00D3064F" w:rsidRPr="00F067D1" w14:paraId="7DE4D03B" w14:textId="77777777" w:rsidTr="00E833F8">
        <w:trPr>
          <w:trHeight w:val="63"/>
        </w:trPr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B19F" w14:textId="77777777" w:rsidR="00D3064F" w:rsidRDefault="00D3064F" w:rsidP="00881326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8EC3DF4" w14:textId="059139DE" w:rsidR="00E833F8" w:rsidRPr="00F067D1" w:rsidRDefault="00E833F8" w:rsidP="0088132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11F" w14:textId="77777777" w:rsidR="00D3064F" w:rsidRPr="00F067D1" w:rsidRDefault="00D3064F" w:rsidP="00881326">
            <w:pPr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70A" w14:textId="77777777" w:rsidR="00D3064F" w:rsidRPr="00F067D1" w:rsidRDefault="00D3064F" w:rsidP="00881326">
            <w:pPr>
              <w:rPr>
                <w:b/>
                <w:color w:val="FF0000"/>
                <w:sz w:val="21"/>
                <w:szCs w:val="21"/>
              </w:rPr>
            </w:pPr>
          </w:p>
        </w:tc>
      </w:tr>
      <w:tr w:rsidR="00D55C64" w:rsidRPr="00F067D1" w14:paraId="01CF1AF1" w14:textId="77777777" w:rsidTr="00E833F8">
        <w:trPr>
          <w:trHeight w:val="67"/>
        </w:trPr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00D8A" w14:textId="77777777" w:rsidR="00D55C64" w:rsidRPr="00F067D1" w:rsidRDefault="0058394E" w:rsidP="00376E8D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CONOSCENZE MINIME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437AE" w14:textId="77777777" w:rsidR="00D55C64" w:rsidRPr="00F067D1" w:rsidRDefault="0058394E" w:rsidP="00E52181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ABILITÀ MINIME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22B" w14:textId="77777777" w:rsidR="00D55C64" w:rsidRPr="00F067D1" w:rsidRDefault="00D55C64" w:rsidP="00881326">
            <w:pPr>
              <w:rPr>
                <w:b/>
                <w:color w:val="FF0000"/>
                <w:sz w:val="21"/>
                <w:szCs w:val="21"/>
              </w:rPr>
            </w:pPr>
          </w:p>
        </w:tc>
      </w:tr>
      <w:tr w:rsidR="0058394E" w:rsidRPr="00F067D1" w14:paraId="4BC9DC3C" w14:textId="77777777" w:rsidTr="00E833F8">
        <w:trPr>
          <w:trHeight w:val="63"/>
        </w:trPr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3A28" w14:textId="77777777" w:rsidR="0058394E" w:rsidRDefault="0058394E" w:rsidP="00376E8D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1492F53" w14:textId="58172C95" w:rsidR="00E833F8" w:rsidRPr="00F067D1" w:rsidRDefault="00E833F8" w:rsidP="00376E8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73A" w14:textId="77777777" w:rsidR="0058394E" w:rsidRPr="00F067D1" w:rsidRDefault="0058394E" w:rsidP="00E5218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61F" w14:textId="77777777" w:rsidR="0058394E" w:rsidRPr="00F067D1" w:rsidRDefault="0058394E" w:rsidP="00881326">
            <w:pPr>
              <w:rPr>
                <w:b/>
                <w:color w:val="FF0000"/>
                <w:sz w:val="21"/>
                <w:szCs w:val="21"/>
              </w:rPr>
            </w:pPr>
          </w:p>
        </w:tc>
      </w:tr>
      <w:tr w:rsidR="0058394E" w:rsidRPr="00F067D1" w14:paraId="57FFD611" w14:textId="77777777" w:rsidTr="00E833F8">
        <w:trPr>
          <w:trHeight w:val="150"/>
        </w:trPr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D5FF" w14:textId="77777777" w:rsidR="0058394E" w:rsidRPr="00F067D1" w:rsidRDefault="0058394E" w:rsidP="00D55C64">
            <w:pPr>
              <w:jc w:val="center"/>
              <w:rPr>
                <w:b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EVIDENZE</w:t>
            </w:r>
          </w:p>
        </w:tc>
        <w:tc>
          <w:tcPr>
            <w:tcW w:w="2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85633" w14:textId="77777777" w:rsidR="0058394E" w:rsidRPr="00F067D1" w:rsidRDefault="0058394E" w:rsidP="00157E94">
            <w:pPr>
              <w:jc w:val="center"/>
              <w:rPr>
                <w:b/>
                <w:sz w:val="21"/>
                <w:szCs w:val="21"/>
              </w:rPr>
            </w:pPr>
            <w:r w:rsidRPr="00F067D1">
              <w:rPr>
                <w:b/>
                <w:sz w:val="21"/>
                <w:szCs w:val="21"/>
              </w:rPr>
              <w:t>COMPITI SIGNIFICATIVI</w:t>
            </w:r>
          </w:p>
        </w:tc>
      </w:tr>
      <w:tr w:rsidR="0058394E" w:rsidRPr="00F067D1" w14:paraId="6E0ECEFC" w14:textId="77777777" w:rsidTr="00E833F8">
        <w:trPr>
          <w:trHeight w:val="63"/>
        </w:trPr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4FC" w14:textId="77777777" w:rsidR="0058394E" w:rsidRDefault="0058394E" w:rsidP="00881326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CC42777" w14:textId="18C26B16" w:rsidR="00E833F8" w:rsidRPr="00F067D1" w:rsidRDefault="00E833F8" w:rsidP="0088132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92D" w14:textId="77777777" w:rsidR="0058394E" w:rsidRPr="00F067D1" w:rsidRDefault="0058394E" w:rsidP="00881326">
            <w:pPr>
              <w:rPr>
                <w:b/>
                <w:color w:val="FF0000"/>
                <w:sz w:val="21"/>
                <w:szCs w:val="21"/>
              </w:rPr>
            </w:pPr>
          </w:p>
        </w:tc>
      </w:tr>
      <w:tr w:rsidR="0058394E" w:rsidRPr="00F067D1" w14:paraId="0A5A0517" w14:textId="77777777" w:rsidTr="00E833F8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77901" w14:textId="0B3F859D" w:rsidR="0058394E" w:rsidRPr="00F067D1" w:rsidRDefault="001E413F" w:rsidP="0058394E">
            <w:pPr>
              <w:jc w:val="center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EDUCAZIONE CIVICA</w:t>
            </w:r>
          </w:p>
        </w:tc>
      </w:tr>
      <w:tr w:rsidR="001E413F" w:rsidRPr="00F067D1" w14:paraId="34D50A6D" w14:textId="77777777" w:rsidTr="00E833F8">
        <w:trPr>
          <w:trHeight w:val="29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83FC" w14:textId="0760713E" w:rsidR="001E413F" w:rsidRPr="001E413F" w:rsidRDefault="001E413F" w:rsidP="001E413F">
            <w:pPr>
              <w:jc w:val="both"/>
              <w:rPr>
                <w:sz w:val="21"/>
                <w:szCs w:val="21"/>
                <w:u w:val="single"/>
              </w:rPr>
            </w:pPr>
            <w:r w:rsidRPr="001E413F">
              <w:rPr>
                <w:sz w:val="21"/>
                <w:szCs w:val="21"/>
              </w:rPr>
              <w:t>Cfr. Programmazione educativo-didattica del Consiglio di Classe</w:t>
            </w:r>
            <w:r>
              <w:rPr>
                <w:sz w:val="21"/>
                <w:szCs w:val="21"/>
              </w:rPr>
              <w:t>.</w:t>
            </w:r>
            <w:r w:rsidRPr="001E413F">
              <w:rPr>
                <w:sz w:val="21"/>
                <w:szCs w:val="21"/>
                <w:u w:val="single"/>
              </w:rPr>
              <w:t xml:space="preserve"> </w:t>
            </w:r>
          </w:p>
        </w:tc>
      </w:tr>
      <w:tr w:rsidR="001E413F" w:rsidRPr="00F067D1" w14:paraId="09EE2810" w14:textId="77777777" w:rsidTr="00E833F8">
        <w:trPr>
          <w:trHeight w:val="2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22D6" w14:textId="2F9892AB" w:rsidR="001E413F" w:rsidRPr="00F067D1" w:rsidRDefault="001E413F" w:rsidP="0058394E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ATTIVITÀ E PROGETTI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8394E" w:rsidRPr="00E833F8" w14:paraId="28992786" w14:textId="77777777" w:rsidTr="00E833F8">
        <w:trPr>
          <w:trHeight w:val="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9E6" w14:textId="77777777" w:rsidR="0058394E" w:rsidRDefault="0058394E" w:rsidP="00881326">
            <w:pPr>
              <w:rPr>
                <w:b/>
                <w:color w:val="FF0000"/>
                <w:sz w:val="21"/>
                <w:szCs w:val="21"/>
              </w:rPr>
            </w:pPr>
          </w:p>
          <w:p w14:paraId="3A820225" w14:textId="1C358506" w:rsidR="00E833F8" w:rsidRPr="00E833F8" w:rsidRDefault="00E833F8" w:rsidP="00881326">
            <w:pPr>
              <w:rPr>
                <w:b/>
                <w:color w:val="FF0000"/>
                <w:sz w:val="21"/>
                <w:szCs w:val="21"/>
              </w:rPr>
            </w:pPr>
          </w:p>
        </w:tc>
      </w:tr>
      <w:tr w:rsidR="0058394E" w:rsidRPr="00F067D1" w14:paraId="631FC460" w14:textId="77777777" w:rsidTr="00FB7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shd w:val="clear" w:color="auto" w:fill="BFBFBF"/>
          </w:tcPr>
          <w:p w14:paraId="168E109B" w14:textId="77777777" w:rsidR="0058394E" w:rsidRPr="00F067D1" w:rsidRDefault="0058394E" w:rsidP="00881326">
            <w:pPr>
              <w:rPr>
                <w:sz w:val="21"/>
                <w:szCs w:val="21"/>
              </w:rPr>
            </w:pPr>
          </w:p>
        </w:tc>
      </w:tr>
      <w:tr w:rsidR="0058394E" w:rsidRPr="00F067D1" w14:paraId="3EF2B60B" w14:textId="77777777" w:rsidTr="00FB7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" w:type="pct"/>
            <w:shd w:val="clear" w:color="auto" w:fill="auto"/>
            <w:vAlign w:val="center"/>
          </w:tcPr>
          <w:p w14:paraId="54BD8E4F" w14:textId="77777777" w:rsidR="0058394E" w:rsidRPr="00F067D1" w:rsidRDefault="0058394E" w:rsidP="00881326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Metodi</w:t>
            </w:r>
          </w:p>
        </w:tc>
        <w:tc>
          <w:tcPr>
            <w:tcW w:w="4047" w:type="pct"/>
            <w:gridSpan w:val="4"/>
            <w:shd w:val="clear" w:color="auto" w:fill="auto"/>
          </w:tcPr>
          <w:p w14:paraId="07095B13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Induttivo</w:t>
            </w:r>
          </w:p>
          <w:p w14:paraId="0CF78A5F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Deduttivo</w:t>
            </w:r>
          </w:p>
          <w:p w14:paraId="0F842745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Scientifico </w:t>
            </w:r>
          </w:p>
          <w:p w14:paraId="5BE343DA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Lavoro di gruppo</w:t>
            </w:r>
          </w:p>
          <w:p w14:paraId="38AEEE78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Ricerche individuali e/o di gruppo</w:t>
            </w:r>
          </w:p>
          <w:p w14:paraId="29FF3721" w14:textId="2F29FFE6" w:rsidR="0058394E" w:rsidRPr="00F067D1" w:rsidRDefault="002864EC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58394E" w:rsidRPr="00F067D1" w14:paraId="51DFFB5B" w14:textId="77777777" w:rsidTr="00FB7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" w:type="pct"/>
            <w:shd w:val="clear" w:color="auto" w:fill="auto"/>
            <w:vAlign w:val="center"/>
          </w:tcPr>
          <w:p w14:paraId="003EA1A9" w14:textId="77777777" w:rsidR="0058394E" w:rsidRPr="00F067D1" w:rsidRDefault="0058394E" w:rsidP="00881326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Strumenti</w:t>
            </w:r>
          </w:p>
        </w:tc>
        <w:tc>
          <w:tcPr>
            <w:tcW w:w="4047" w:type="pct"/>
            <w:gridSpan w:val="4"/>
            <w:shd w:val="clear" w:color="auto" w:fill="auto"/>
          </w:tcPr>
          <w:p w14:paraId="7DCC85D1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Libri di testo</w:t>
            </w:r>
          </w:p>
          <w:p w14:paraId="2A369053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Testi di consultazione </w:t>
            </w:r>
          </w:p>
          <w:p w14:paraId="0A4B8983" w14:textId="5A631CE5" w:rsidR="0058394E" w:rsidRPr="00F067D1" w:rsidRDefault="002864EC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Attrezzature e sussidi (</w:t>
            </w:r>
            <w:r w:rsidR="0058394E" w:rsidRPr="00F067D1">
              <w:rPr>
                <w:sz w:val="21"/>
                <w:szCs w:val="21"/>
              </w:rPr>
              <w:t>strumenti tecnici, audiovisivi, laboratori,</w:t>
            </w:r>
            <w:r>
              <w:rPr>
                <w:sz w:val="21"/>
                <w:szCs w:val="21"/>
              </w:rPr>
              <w:t xml:space="preserve"> </w:t>
            </w:r>
            <w:r w:rsidR="0058394E" w:rsidRPr="00F067D1">
              <w:rPr>
                <w:sz w:val="21"/>
                <w:szCs w:val="21"/>
              </w:rPr>
              <w:t>ecc.)</w:t>
            </w:r>
          </w:p>
          <w:p w14:paraId="0EE71366" w14:textId="65CD91C5" w:rsidR="0058394E" w:rsidRPr="00F067D1" w:rsidRDefault="002864EC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58394E" w:rsidRPr="00F067D1" w14:paraId="78FD2570" w14:textId="77777777" w:rsidTr="00FB7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" w:type="pct"/>
            <w:gridSpan w:val="2"/>
            <w:shd w:val="clear" w:color="auto" w:fill="auto"/>
            <w:vAlign w:val="center"/>
          </w:tcPr>
          <w:p w14:paraId="18BAC0F5" w14:textId="77777777" w:rsidR="0058394E" w:rsidRPr="00F067D1" w:rsidRDefault="0058394E" w:rsidP="00881326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Strumenti di verifica del livello di apprendimento</w:t>
            </w:r>
          </w:p>
        </w:tc>
        <w:tc>
          <w:tcPr>
            <w:tcW w:w="4040" w:type="pct"/>
            <w:gridSpan w:val="3"/>
            <w:shd w:val="clear" w:color="auto" w:fill="auto"/>
          </w:tcPr>
          <w:p w14:paraId="4F8923E3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Interrogazioni</w:t>
            </w:r>
          </w:p>
          <w:p w14:paraId="5B328DBC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Conversazioni/dibattiti</w:t>
            </w:r>
          </w:p>
          <w:p w14:paraId="3D745012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Esercitazioni individuali e collettive</w:t>
            </w:r>
          </w:p>
          <w:p w14:paraId="32309629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Relazioni </w:t>
            </w:r>
          </w:p>
          <w:p w14:paraId="0CFD71A6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Prove scritte quadrimestrali</w:t>
            </w:r>
          </w:p>
          <w:p w14:paraId="71FD9D1B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Prove pratiche</w:t>
            </w:r>
          </w:p>
          <w:p w14:paraId="298110AB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Test oggettivi</w:t>
            </w:r>
          </w:p>
          <w:p w14:paraId="57692D56" w14:textId="7E3F4C61" w:rsidR="0058394E" w:rsidRPr="00F067D1" w:rsidRDefault="002864EC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58394E" w:rsidRPr="00F067D1" w14:paraId="459D2457" w14:textId="77777777" w:rsidTr="00FB7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" w:type="pct"/>
            <w:shd w:val="clear" w:color="auto" w:fill="auto"/>
            <w:vAlign w:val="center"/>
          </w:tcPr>
          <w:p w14:paraId="22923ACB" w14:textId="77777777" w:rsidR="0058394E" w:rsidRPr="00F067D1" w:rsidRDefault="0058394E" w:rsidP="00881326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Modalità di valutazione</w:t>
            </w:r>
          </w:p>
        </w:tc>
        <w:tc>
          <w:tcPr>
            <w:tcW w:w="4047" w:type="pct"/>
            <w:gridSpan w:val="4"/>
            <w:shd w:val="clear" w:color="auto" w:fill="auto"/>
          </w:tcPr>
          <w:p w14:paraId="5EE63005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Valutazione come sistematica verifica dell’efficacia e dell’adeguatezza della programmazione per la correzione di eventuali errori di impostazione</w:t>
            </w:r>
          </w:p>
          <w:p w14:paraId="3FCD2B73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Valutazione come incentivo al perseguimento dell’obiettivo del massimo possibile sviluppo della personalità ( valutazione formativa ) </w:t>
            </w:r>
          </w:p>
          <w:p w14:paraId="3D08A961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Valutazione come confronto fra risultati ottenuti e risultati previsti, tenendo conto delle condizioni di partenza ( valutazione sommativa )</w:t>
            </w:r>
          </w:p>
          <w:p w14:paraId="1056B679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Valutazione /misurazione dell’eventuale distanza degli apprendimenti dell’alunno dallo standard di riferimento ( valutazione comparativa ) </w:t>
            </w:r>
          </w:p>
          <w:p w14:paraId="69A2F754" w14:textId="77777777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Valutazione finalizzata all’orientamento verso le future scelte</w:t>
            </w:r>
          </w:p>
          <w:p w14:paraId="2BF73446" w14:textId="25DA28F8" w:rsidR="0058394E" w:rsidRPr="00F067D1" w:rsidRDefault="002864EC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…………………………</w:t>
            </w:r>
          </w:p>
        </w:tc>
      </w:tr>
      <w:tr w:rsidR="0058394E" w:rsidRPr="00F067D1" w14:paraId="4F69061E" w14:textId="77777777" w:rsidTr="00FB73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shd w:val="clear" w:color="auto" w:fill="auto"/>
          </w:tcPr>
          <w:p w14:paraId="3887FF50" w14:textId="77777777" w:rsidR="0058394E" w:rsidRPr="00F067D1" w:rsidRDefault="0058394E" w:rsidP="00881326">
            <w:pPr>
              <w:jc w:val="center"/>
              <w:rPr>
                <w:b/>
                <w:bCs/>
                <w:sz w:val="21"/>
                <w:szCs w:val="21"/>
              </w:rPr>
            </w:pPr>
            <w:r w:rsidRPr="00F067D1">
              <w:rPr>
                <w:b/>
                <w:bCs/>
                <w:sz w:val="21"/>
                <w:szCs w:val="21"/>
              </w:rPr>
              <w:t>Rapporti con le famiglie</w:t>
            </w:r>
          </w:p>
          <w:p w14:paraId="545A7481" w14:textId="3145C341" w:rsidR="0058394E" w:rsidRPr="00F067D1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 xml:space="preserve">Colloqui programmati </w:t>
            </w:r>
            <w:r w:rsidR="00A81B30" w:rsidRPr="00F067D1">
              <w:rPr>
                <w:sz w:val="21"/>
                <w:szCs w:val="21"/>
              </w:rPr>
              <w:t>secondo modalità stabilite dal C</w:t>
            </w:r>
            <w:r w:rsidRPr="00F067D1">
              <w:rPr>
                <w:sz w:val="21"/>
                <w:szCs w:val="21"/>
              </w:rPr>
              <w:t xml:space="preserve">ollegio </w:t>
            </w:r>
            <w:r w:rsidR="00A81B30" w:rsidRPr="00F067D1">
              <w:rPr>
                <w:sz w:val="21"/>
                <w:szCs w:val="21"/>
              </w:rPr>
              <w:t xml:space="preserve">dei </w:t>
            </w:r>
            <w:r w:rsidRPr="00F067D1">
              <w:rPr>
                <w:sz w:val="21"/>
                <w:szCs w:val="21"/>
              </w:rPr>
              <w:t>Docenti</w:t>
            </w:r>
          </w:p>
          <w:p w14:paraId="3D6279CD" w14:textId="77777777" w:rsidR="0058394E" w:rsidRDefault="0058394E" w:rsidP="00FC22B8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F067D1">
              <w:rPr>
                <w:sz w:val="21"/>
                <w:szCs w:val="21"/>
              </w:rPr>
              <w:t>Comunicazioni e/o convocazioni in casi particolari (scarso impegno, assenze ingiustificate, comportamenti censurabili sotto il profilo disciplinare, ecc.)</w:t>
            </w:r>
          </w:p>
          <w:p w14:paraId="2D346DE7" w14:textId="77777777" w:rsidR="002864EC" w:rsidRPr="002864EC" w:rsidRDefault="002864EC" w:rsidP="002864EC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</w:tr>
    </w:tbl>
    <w:p w14:paraId="0B1C8684" w14:textId="77777777" w:rsidR="00FC22B8" w:rsidRPr="00F067D1" w:rsidRDefault="00FC22B8" w:rsidP="00FC22B8">
      <w:pPr>
        <w:tabs>
          <w:tab w:val="left" w:pos="1755"/>
        </w:tabs>
        <w:jc w:val="both"/>
        <w:rPr>
          <w:sz w:val="21"/>
          <w:szCs w:val="21"/>
        </w:rPr>
      </w:pPr>
    </w:p>
    <w:p w14:paraId="193D231D" w14:textId="28C5A264" w:rsidR="00F067D1" w:rsidRDefault="00F067D1" w:rsidP="002864EC">
      <w:pPr>
        <w:spacing w:line="360" w:lineRule="auto"/>
        <w:outlineLvl w:val="0"/>
        <w:rPr>
          <w:b/>
          <w:sz w:val="21"/>
          <w:szCs w:val="21"/>
        </w:rPr>
      </w:pPr>
      <w:r w:rsidRPr="00F067D1">
        <w:rPr>
          <w:sz w:val="21"/>
          <w:szCs w:val="21"/>
        </w:rPr>
        <w:t>Erice</w:t>
      </w:r>
      <w:r w:rsidR="00FC22B8" w:rsidRPr="00F067D1">
        <w:rPr>
          <w:sz w:val="21"/>
          <w:szCs w:val="21"/>
        </w:rPr>
        <w:t xml:space="preserve">, ……………………… </w:t>
      </w:r>
      <w:r w:rsidR="00FC22B8" w:rsidRPr="00F067D1">
        <w:rPr>
          <w:sz w:val="21"/>
          <w:szCs w:val="21"/>
        </w:rPr>
        <w:tab/>
      </w:r>
      <w:r w:rsidR="00FC22B8" w:rsidRPr="00F067D1">
        <w:rPr>
          <w:sz w:val="21"/>
          <w:szCs w:val="21"/>
        </w:rPr>
        <w:tab/>
      </w:r>
      <w:r w:rsidR="00FC22B8" w:rsidRPr="00F067D1">
        <w:rPr>
          <w:sz w:val="21"/>
          <w:szCs w:val="21"/>
        </w:rPr>
        <w:tab/>
      </w:r>
      <w:r w:rsidR="00FC22B8" w:rsidRPr="00F067D1">
        <w:rPr>
          <w:sz w:val="21"/>
          <w:szCs w:val="21"/>
        </w:rPr>
        <w:tab/>
      </w:r>
      <w:r w:rsidR="00FC22B8" w:rsidRPr="00F067D1">
        <w:rPr>
          <w:sz w:val="21"/>
          <w:szCs w:val="21"/>
        </w:rPr>
        <w:tab/>
      </w:r>
      <w:r w:rsidR="00FC22B8" w:rsidRPr="00F067D1">
        <w:rPr>
          <w:sz w:val="21"/>
          <w:szCs w:val="21"/>
        </w:rPr>
        <w:tab/>
      </w:r>
      <w:r w:rsidR="00FC22B8" w:rsidRPr="00F067D1">
        <w:rPr>
          <w:sz w:val="21"/>
          <w:szCs w:val="21"/>
        </w:rPr>
        <w:tab/>
      </w:r>
      <w:r w:rsidR="00FC22B8" w:rsidRPr="00F067D1">
        <w:rPr>
          <w:b/>
          <w:sz w:val="21"/>
          <w:szCs w:val="21"/>
        </w:rPr>
        <w:t>Il Docente</w:t>
      </w:r>
    </w:p>
    <w:p w14:paraId="63EDE417" w14:textId="77777777" w:rsidR="00E833F8" w:rsidRDefault="00E833F8" w:rsidP="002864EC">
      <w:pPr>
        <w:spacing w:line="360" w:lineRule="auto"/>
        <w:outlineLvl w:val="0"/>
        <w:rPr>
          <w:b/>
          <w:sz w:val="21"/>
          <w:szCs w:val="21"/>
        </w:rPr>
      </w:pPr>
    </w:p>
    <w:p w14:paraId="6CDD14BE" w14:textId="3CF1D17D" w:rsidR="00202121" w:rsidRPr="00EE65D4" w:rsidRDefault="00F067D1" w:rsidP="00EE65D4">
      <w:pPr>
        <w:spacing w:line="360" w:lineRule="auto"/>
        <w:jc w:val="right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</w:t>
      </w:r>
    </w:p>
    <w:sectPr w:rsidR="00202121" w:rsidRPr="00EE65D4" w:rsidSect="00862243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97E7F"/>
    <w:multiLevelType w:val="hybridMultilevel"/>
    <w:tmpl w:val="2CE60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5C55"/>
    <w:multiLevelType w:val="hybridMultilevel"/>
    <w:tmpl w:val="0A9C48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1332D"/>
    <w:multiLevelType w:val="hybridMultilevel"/>
    <w:tmpl w:val="29480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" w15:restartNumberingAfterBreak="0">
    <w:nsid w:val="266F1C65"/>
    <w:multiLevelType w:val="hybridMultilevel"/>
    <w:tmpl w:val="137CBC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7B06B1"/>
    <w:multiLevelType w:val="hybridMultilevel"/>
    <w:tmpl w:val="E8D85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A0EDA"/>
    <w:multiLevelType w:val="hybridMultilevel"/>
    <w:tmpl w:val="F60AA1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2279954">
    <w:abstractNumId w:val="4"/>
  </w:num>
  <w:num w:numId="2" w16cid:durableId="1720854988">
    <w:abstractNumId w:val="1"/>
  </w:num>
  <w:num w:numId="3" w16cid:durableId="695084445">
    <w:abstractNumId w:val="3"/>
  </w:num>
  <w:num w:numId="4" w16cid:durableId="2119836568">
    <w:abstractNumId w:val="5"/>
  </w:num>
  <w:num w:numId="5" w16cid:durableId="1255046989">
    <w:abstractNumId w:val="0"/>
  </w:num>
  <w:num w:numId="6" w16cid:durableId="211736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B8"/>
    <w:rsid w:val="00150880"/>
    <w:rsid w:val="001E413F"/>
    <w:rsid w:val="00202121"/>
    <w:rsid w:val="002864EC"/>
    <w:rsid w:val="00394C55"/>
    <w:rsid w:val="003D3004"/>
    <w:rsid w:val="00400622"/>
    <w:rsid w:val="004458D9"/>
    <w:rsid w:val="00455800"/>
    <w:rsid w:val="004660BC"/>
    <w:rsid w:val="00490071"/>
    <w:rsid w:val="00546CF0"/>
    <w:rsid w:val="0058394E"/>
    <w:rsid w:val="007D0C2E"/>
    <w:rsid w:val="00862243"/>
    <w:rsid w:val="00892A63"/>
    <w:rsid w:val="00961401"/>
    <w:rsid w:val="00A26EF5"/>
    <w:rsid w:val="00A35CCC"/>
    <w:rsid w:val="00A81B30"/>
    <w:rsid w:val="00AE2A57"/>
    <w:rsid w:val="00AF4DEB"/>
    <w:rsid w:val="00B54053"/>
    <w:rsid w:val="00CC689B"/>
    <w:rsid w:val="00CF0AE2"/>
    <w:rsid w:val="00D3064F"/>
    <w:rsid w:val="00D55C64"/>
    <w:rsid w:val="00D943C7"/>
    <w:rsid w:val="00E32361"/>
    <w:rsid w:val="00E612E6"/>
    <w:rsid w:val="00E833F8"/>
    <w:rsid w:val="00E922C3"/>
    <w:rsid w:val="00EE65D4"/>
    <w:rsid w:val="00F067D1"/>
    <w:rsid w:val="00F06CEF"/>
    <w:rsid w:val="00FB73A4"/>
    <w:rsid w:val="00FC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87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FC22B8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22B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C22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szCs w:val="20"/>
    </w:rPr>
  </w:style>
  <w:style w:type="character" w:styleId="Collegamentoipertestuale">
    <w:name w:val="Hyperlink"/>
    <w:uiPriority w:val="99"/>
    <w:unhideWhenUsed/>
    <w:rsid w:val="00FC22B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C64"/>
    <w:rPr>
      <w:rFonts w:ascii="Tahoma" w:eastAsia="Times New Roman" w:hAnsi="Tahoma" w:cs="Tahoma"/>
      <w:color w:val="auto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7D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7D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9FEF-606C-E341-AE54-6127C52C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Antonella Filingeri</cp:lastModifiedBy>
  <cp:revision>16</cp:revision>
  <dcterms:created xsi:type="dcterms:W3CDTF">2019-09-14T11:58:00Z</dcterms:created>
  <dcterms:modified xsi:type="dcterms:W3CDTF">2025-11-10T16:03:00Z</dcterms:modified>
</cp:coreProperties>
</file>