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78EA4" w14:textId="5C1D4D2C" w:rsidR="00E66088" w:rsidRPr="00AA5138" w:rsidRDefault="00E66088" w:rsidP="00E66088">
      <w:pPr>
        <w:widowControl w:val="0"/>
        <w:overflowPunct/>
        <w:spacing w:after="240"/>
        <w:jc w:val="right"/>
        <w:textAlignment w:val="auto"/>
        <w:rPr>
          <w:rFonts w:eastAsiaTheme="minorEastAsia"/>
          <w:color w:val="0432FF"/>
          <w:sz w:val="32"/>
          <w:szCs w:val="32"/>
        </w:rPr>
      </w:pPr>
      <w:r w:rsidRPr="00E94F28">
        <w:rPr>
          <w:rFonts w:eastAsiaTheme="minorEastAsia"/>
          <w:b/>
          <w:color w:val="0432FF"/>
          <w:sz w:val="22"/>
          <w:szCs w:val="22"/>
          <w:u w:val="single"/>
        </w:rPr>
        <w:t xml:space="preserve">Allegato </w:t>
      </w:r>
      <w:r w:rsidR="00910C3F">
        <w:rPr>
          <w:rFonts w:eastAsiaTheme="minorEastAsia"/>
          <w:b/>
          <w:color w:val="0432FF"/>
          <w:sz w:val="22"/>
          <w:szCs w:val="22"/>
          <w:u w:val="single"/>
        </w:rPr>
        <w:t>7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6A343F" w:rsidRPr="00A359FB" w14:paraId="2F75ADF5" w14:textId="77777777" w:rsidTr="005825B9">
        <w:trPr>
          <w:jc w:val="center"/>
        </w:trPr>
        <w:tc>
          <w:tcPr>
            <w:tcW w:w="3207" w:type="dxa"/>
            <w:vAlign w:val="center"/>
          </w:tcPr>
          <w:p w14:paraId="6DAC662B" w14:textId="77777777" w:rsidR="006A343F" w:rsidRPr="00A359FB" w:rsidRDefault="006A343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eastAsiaTheme="minorHAnsi"/>
                <w:noProof/>
                <w:sz w:val="22"/>
                <w:szCs w:val="22"/>
              </w:rPr>
              <w:drawing>
                <wp:inline distT="0" distB="0" distL="0" distR="0" wp14:anchorId="4CFA2BF6" wp14:editId="34755409">
                  <wp:extent cx="689317" cy="467961"/>
                  <wp:effectExtent l="0" t="0" r="0" b="2540"/>
                  <wp:docPr id="1" name="Immagine 1" descr="C:\Users\Barbara\Desktop\logo_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Barbara\Desktop\logo_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330" cy="496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09D8800D" w14:textId="77777777" w:rsidR="006A343F" w:rsidRPr="00A359FB" w:rsidRDefault="006A343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sz w:val="22"/>
                <w:szCs w:val="22"/>
                <w:lang w:eastAsia="en-US"/>
              </w:rPr>
              <w:fldChar w:fldCharType="begin"/>
            </w:r>
            <w:r w:rsidRPr="00A359F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instrText xml:space="preserve"> INCLUDEPICTURE "/Users/antonina/Library/Group Containers/UBF8T346G9.ms/WebArchiveCopyPasteTempFiles/com.microsoft.Word/page1image20637024" \* MERGEFORMATINET </w:instrText>
            </w:r>
            <w:r w:rsidRPr="00A359FB">
              <w:rPr>
                <w:sz w:val="22"/>
                <w:szCs w:val="22"/>
                <w:lang w:eastAsia="en-US"/>
              </w:rPr>
              <w:fldChar w:fldCharType="separate"/>
            </w:r>
            <w:r w:rsidRPr="00A359FB">
              <w:rPr>
                <w:noProof/>
                <w:sz w:val="22"/>
                <w:szCs w:val="22"/>
                <w:lang w:eastAsia="en-US"/>
              </w:rPr>
              <w:drawing>
                <wp:inline distT="0" distB="0" distL="0" distR="0" wp14:anchorId="1425A4AE" wp14:editId="032B5EA9">
                  <wp:extent cx="531716" cy="618978"/>
                  <wp:effectExtent l="0" t="0" r="1905" b="3810"/>
                  <wp:docPr id="1987863003" name="Immagine 1" descr="page1image20637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206370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8171" cy="626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359FB">
              <w:rPr>
                <w:sz w:val="22"/>
                <w:szCs w:val="22"/>
                <w:lang w:eastAsia="en-US"/>
              </w:rPr>
              <w:fldChar w:fldCharType="end"/>
            </w:r>
          </w:p>
        </w:tc>
        <w:tc>
          <w:tcPr>
            <w:tcW w:w="3208" w:type="dxa"/>
            <w:vAlign w:val="center"/>
          </w:tcPr>
          <w:p w14:paraId="51B53316" w14:textId="77777777" w:rsidR="006A343F" w:rsidRPr="00A359FB" w:rsidRDefault="006A343F" w:rsidP="005825B9">
            <w:pPr>
              <w:jc w:val="center"/>
              <w:rPr>
                <w:rFonts w:asciiTheme="majorHAnsi" w:eastAsiaTheme="minorHAnsi" w:hAnsiTheme="majorHAnsi"/>
                <w:sz w:val="40"/>
                <w:szCs w:val="40"/>
                <w:lang w:eastAsia="en-US"/>
              </w:rPr>
            </w:pPr>
            <w:r w:rsidRPr="00A359FB">
              <w:rPr>
                <w:rFonts w:asciiTheme="majorHAnsi" w:eastAsiaTheme="minorHAnsi" w:hAnsiTheme="majorHAnsi"/>
                <w:noProof/>
                <w:sz w:val="40"/>
                <w:szCs w:val="40"/>
              </w:rPr>
              <w:drawing>
                <wp:inline distT="0" distB="0" distL="0" distR="0" wp14:anchorId="31DB3CC2" wp14:editId="42B69D45">
                  <wp:extent cx="576775" cy="576775"/>
                  <wp:effectExtent l="0" t="0" r="0" b="0"/>
                  <wp:docPr id="3" name="Immagine 3" descr="C:\Users\Barbara\Desktop\sicil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Barbara\Desktop\sicil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584281" cy="584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09F571C" w14:textId="77777777" w:rsidR="006A343F" w:rsidRPr="00A359FB" w:rsidRDefault="006A343F" w:rsidP="006A343F">
      <w:pPr>
        <w:jc w:val="center"/>
        <w:rPr>
          <w:b/>
          <w:bCs/>
          <w:sz w:val="10"/>
          <w:szCs w:val="10"/>
        </w:rPr>
      </w:pPr>
    </w:p>
    <w:p w14:paraId="0BDDB57A" w14:textId="77777777" w:rsidR="006A343F" w:rsidRPr="00A359FB" w:rsidRDefault="006A343F" w:rsidP="006A343F">
      <w:pPr>
        <w:jc w:val="center"/>
        <w:rPr>
          <w:rFonts w:cs="Times New Roman (Corpo CS)"/>
          <w:smallCaps/>
          <w:sz w:val="28"/>
          <w:szCs w:val="28"/>
        </w:rPr>
      </w:pPr>
      <w:r w:rsidRPr="00A359FB">
        <w:rPr>
          <w:rFonts w:cs="Times New Roman (Corpo CS)"/>
          <w:smallCaps/>
          <w:sz w:val="28"/>
          <w:szCs w:val="28"/>
        </w:rPr>
        <w:t>Istituto Comprensivo Statale</w:t>
      </w:r>
    </w:p>
    <w:p w14:paraId="5387B6CD" w14:textId="77777777" w:rsidR="006A343F" w:rsidRPr="00A359FB" w:rsidRDefault="006A343F" w:rsidP="006A343F">
      <w:pPr>
        <w:jc w:val="center"/>
        <w:rPr>
          <w:rFonts w:cs="Times New Roman (Corpo CS)"/>
          <w:b/>
          <w:bCs/>
          <w:sz w:val="28"/>
          <w:szCs w:val="28"/>
        </w:rPr>
      </w:pPr>
      <w:r w:rsidRPr="00A359FB">
        <w:rPr>
          <w:rFonts w:cs="Times New Roman (Corpo CS)"/>
          <w:b/>
          <w:bCs/>
          <w:sz w:val="28"/>
          <w:szCs w:val="28"/>
        </w:rPr>
        <w:t>“G. PASCOLI – A. DE STEFANO”</w:t>
      </w:r>
    </w:p>
    <w:p w14:paraId="187CBA21" w14:textId="77777777" w:rsidR="006A343F" w:rsidRPr="00A359FB" w:rsidRDefault="006A343F" w:rsidP="006A343F">
      <w:pPr>
        <w:jc w:val="center"/>
        <w:rPr>
          <w:rFonts w:cs="Times New Roman (Corpo CS)"/>
          <w:bCs/>
          <w:smallCaps/>
        </w:rPr>
      </w:pPr>
      <w:r w:rsidRPr="00A359FB">
        <w:rPr>
          <w:rFonts w:cs="Times New Roman (Corpo CS)"/>
          <w:bCs/>
          <w:smallCaps/>
        </w:rPr>
        <w:t>Scuola dell’Infanzia – Primaria – Secondaria di 1° grado</w:t>
      </w:r>
    </w:p>
    <w:p w14:paraId="03FD4DCC" w14:textId="77777777" w:rsidR="006A343F" w:rsidRPr="00A359FB" w:rsidRDefault="006A343F" w:rsidP="006A343F">
      <w:pPr>
        <w:jc w:val="center"/>
        <w:rPr>
          <w:bCs/>
        </w:rPr>
      </w:pPr>
      <w:r w:rsidRPr="00A359FB">
        <w:rPr>
          <w:rFonts w:cs="Times New Roman (Corpo CS)"/>
          <w:bCs/>
        </w:rPr>
        <w:t>Via F.lli Aiuto</w:t>
      </w:r>
      <w:r w:rsidRPr="00A359FB">
        <w:rPr>
          <w:bCs/>
        </w:rPr>
        <w:t xml:space="preserve">, 16 - 91016 </w:t>
      </w:r>
      <w:r w:rsidRPr="00A359FB">
        <w:rPr>
          <w:rFonts w:cs="Times New Roman (Corpo CS)"/>
          <w:bCs/>
        </w:rPr>
        <w:t>Erice - Casa Santa (TP) - Tel</w:t>
      </w:r>
      <w:r w:rsidRPr="00A359FB">
        <w:rPr>
          <w:bCs/>
        </w:rPr>
        <w:t>. 0923/565660</w:t>
      </w:r>
    </w:p>
    <w:p w14:paraId="279E3B5D" w14:textId="77777777" w:rsidR="006A343F" w:rsidRPr="00A359FB" w:rsidRDefault="006A343F" w:rsidP="006A343F">
      <w:pPr>
        <w:pBdr>
          <w:top w:val="single" w:sz="4" w:space="2" w:color="000000"/>
        </w:pBdr>
        <w:jc w:val="center"/>
        <w:rPr>
          <w:sz w:val="22"/>
          <w:szCs w:val="22"/>
        </w:rPr>
      </w:pPr>
      <w:r w:rsidRPr="00A359FB">
        <w:rPr>
          <w:rFonts w:cs="Times New Roman (Corpo CS)"/>
          <w:smallCaps/>
          <w:sz w:val="22"/>
          <w:szCs w:val="22"/>
        </w:rPr>
        <w:t>C.M.</w:t>
      </w:r>
      <w:r w:rsidRPr="00A359FB">
        <w:rPr>
          <w:sz w:val="22"/>
          <w:szCs w:val="22"/>
        </w:rPr>
        <w:t xml:space="preserve">: TPIC84700E – </w:t>
      </w:r>
      <w:r w:rsidRPr="00A359FB">
        <w:rPr>
          <w:rFonts w:cs="Times New Roman (Corpo CS)"/>
          <w:smallCaps/>
          <w:sz w:val="22"/>
          <w:szCs w:val="22"/>
        </w:rPr>
        <w:t>C.F.</w:t>
      </w:r>
      <w:r w:rsidRPr="00A359FB">
        <w:rPr>
          <w:sz w:val="22"/>
          <w:szCs w:val="22"/>
        </w:rPr>
        <w:t>: 93090480810</w:t>
      </w:r>
    </w:p>
    <w:p w14:paraId="7C5837B9" w14:textId="77777777" w:rsidR="006A343F" w:rsidRPr="00A359FB" w:rsidRDefault="006A343F" w:rsidP="006A343F">
      <w:pPr>
        <w:pBdr>
          <w:top w:val="single" w:sz="4" w:space="2" w:color="000000"/>
        </w:pBdr>
        <w:jc w:val="center"/>
        <w:rPr>
          <w:sz w:val="21"/>
          <w:szCs w:val="21"/>
        </w:rPr>
      </w:pPr>
      <w:r w:rsidRPr="00A359FB">
        <w:rPr>
          <w:smallCaps/>
          <w:sz w:val="21"/>
          <w:szCs w:val="21"/>
        </w:rPr>
        <w:t xml:space="preserve">  PEO</w:t>
      </w:r>
      <w:r w:rsidRPr="00A359FB">
        <w:rPr>
          <w:sz w:val="21"/>
          <w:szCs w:val="21"/>
        </w:rPr>
        <w:t xml:space="preserve">: </w:t>
      </w:r>
      <w:hyperlink r:id="rId8" w:history="1">
        <w:r w:rsidRPr="00A359FB">
          <w:rPr>
            <w:color w:val="0000FF"/>
            <w:sz w:val="21"/>
            <w:szCs w:val="21"/>
            <w:u w:val="single"/>
          </w:rPr>
          <w:t>tpic84700e@istruzione.it</w:t>
        </w:r>
      </w:hyperlink>
      <w:r w:rsidRPr="00A359FB">
        <w:rPr>
          <w:sz w:val="21"/>
          <w:szCs w:val="21"/>
        </w:rPr>
        <w:t xml:space="preserve">  </w:t>
      </w:r>
      <w:r w:rsidRPr="00A359FB">
        <w:rPr>
          <w:smallCaps/>
          <w:sz w:val="21"/>
          <w:szCs w:val="21"/>
        </w:rPr>
        <w:t>PEC:</w:t>
      </w:r>
      <w:r w:rsidRPr="00A359FB">
        <w:rPr>
          <w:sz w:val="21"/>
          <w:szCs w:val="21"/>
        </w:rPr>
        <w:t xml:space="preserve"> </w:t>
      </w:r>
      <w:hyperlink r:id="rId9" w:history="1">
        <w:r w:rsidRPr="00A359FB">
          <w:rPr>
            <w:color w:val="0000FF"/>
            <w:sz w:val="21"/>
            <w:szCs w:val="21"/>
            <w:u w:val="single"/>
          </w:rPr>
          <w:t>tpic84700e@pec.istruzione.it</w:t>
        </w:r>
      </w:hyperlink>
    </w:p>
    <w:p w14:paraId="5F5EA559" w14:textId="77777777" w:rsidR="006A343F" w:rsidRDefault="006A343F" w:rsidP="006A343F">
      <w:pPr>
        <w:widowControl w:val="0"/>
        <w:jc w:val="center"/>
        <w:rPr>
          <w:color w:val="0000FF"/>
          <w:sz w:val="21"/>
          <w:szCs w:val="21"/>
          <w:u w:val="single"/>
          <w:lang w:val="en-US"/>
        </w:rPr>
      </w:pPr>
      <w:r w:rsidRPr="00A359FB">
        <w:rPr>
          <w:rFonts w:cs="Times New Roman (Corpo CS)"/>
          <w:sz w:val="21"/>
          <w:szCs w:val="21"/>
          <w:lang w:val="en-US"/>
        </w:rPr>
        <w:t>Sito web</w:t>
      </w:r>
      <w:r w:rsidRPr="00A359FB">
        <w:rPr>
          <w:sz w:val="21"/>
          <w:szCs w:val="21"/>
          <w:lang w:val="en-US"/>
        </w:rPr>
        <w:t xml:space="preserve">: </w:t>
      </w:r>
      <w:hyperlink r:id="rId10" w:history="1">
        <w:r w:rsidRPr="00A359FB">
          <w:rPr>
            <w:color w:val="0000FF"/>
            <w:sz w:val="21"/>
            <w:szCs w:val="21"/>
            <w:u w:val="single"/>
            <w:lang w:val="en-US"/>
          </w:rPr>
          <w:t>www.icpascolidestefano.edu.it</w:t>
        </w:r>
      </w:hyperlink>
    </w:p>
    <w:p w14:paraId="01D38DF2" w14:textId="77777777" w:rsidR="00E66088" w:rsidRPr="006A343F" w:rsidRDefault="00E66088" w:rsidP="00E66088">
      <w:pPr>
        <w:pStyle w:val="NormaleWeb"/>
        <w:spacing w:before="0" w:beforeAutospacing="0" w:after="0" w:afterAutospacing="0"/>
        <w:jc w:val="center"/>
        <w:rPr>
          <w:bCs/>
          <w:sz w:val="28"/>
          <w:szCs w:val="28"/>
          <w:u w:val="single"/>
          <w:lang w:val="en-US"/>
        </w:rPr>
      </w:pPr>
    </w:p>
    <w:p w14:paraId="3D5B370C" w14:textId="77777777" w:rsidR="00314261" w:rsidRPr="006A343F" w:rsidRDefault="00314261" w:rsidP="00E66088">
      <w:pPr>
        <w:pStyle w:val="NormaleWeb"/>
        <w:spacing w:before="0" w:beforeAutospacing="0" w:after="0" w:afterAutospacing="0"/>
        <w:jc w:val="center"/>
        <w:rPr>
          <w:bCs/>
          <w:sz w:val="10"/>
          <w:szCs w:val="10"/>
          <w:u w:val="single"/>
          <w:lang w:val="en-US"/>
        </w:rPr>
      </w:pPr>
    </w:p>
    <w:p w14:paraId="2BF93902" w14:textId="77777777" w:rsidR="00E66088" w:rsidRPr="00195889" w:rsidRDefault="00E66088" w:rsidP="00E6608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0" w:color="auto"/>
        </w:pBdr>
        <w:shd w:val="clear" w:color="auto" w:fill="F2F2F2" w:themeFill="background1" w:themeFillShade="F2"/>
        <w:spacing w:line="276" w:lineRule="auto"/>
        <w:jc w:val="center"/>
        <w:rPr>
          <w:rFonts w:eastAsia="Calibri"/>
          <w:b/>
        </w:rPr>
      </w:pPr>
      <w:r w:rsidRPr="00195889">
        <w:rPr>
          <w:rFonts w:eastAsia="Calibri"/>
          <w:b/>
        </w:rPr>
        <w:t>GRIGLIA DI OSSERVAZIONE</w:t>
      </w:r>
    </w:p>
    <w:p w14:paraId="130CCF22" w14:textId="77777777" w:rsidR="00E66088" w:rsidRDefault="00E66088" w:rsidP="00E6608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0" w:color="auto"/>
        </w:pBdr>
        <w:shd w:val="clear" w:color="auto" w:fill="F2F2F2" w:themeFill="background1" w:themeFillShade="F2"/>
        <w:spacing w:line="276" w:lineRule="auto"/>
        <w:jc w:val="center"/>
        <w:rPr>
          <w:rFonts w:eastAsia="Calibri"/>
        </w:rPr>
      </w:pPr>
      <w:r w:rsidRPr="00195889">
        <w:rPr>
          <w:rFonts w:eastAsia="Calibri"/>
        </w:rPr>
        <w:t xml:space="preserve">(docente tutor) </w:t>
      </w:r>
    </w:p>
    <w:p w14:paraId="6D7307D1" w14:textId="7610A40F" w:rsidR="00E66088" w:rsidRPr="00B46452" w:rsidRDefault="00314261" w:rsidP="00E6608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20" w:color="auto"/>
        </w:pBdr>
        <w:shd w:val="clear" w:color="auto" w:fill="F2F2F2" w:themeFill="background1" w:themeFillShade="F2"/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>Anno Scolastico 20</w:t>
      </w:r>
      <w:r w:rsidR="00735DA9">
        <w:rPr>
          <w:rFonts w:eastAsia="Calibri"/>
          <w:b/>
        </w:rPr>
        <w:t>2</w:t>
      </w:r>
      <w:r w:rsidR="00451769">
        <w:rPr>
          <w:rFonts w:eastAsia="Calibri"/>
          <w:b/>
        </w:rPr>
        <w:t>5</w:t>
      </w:r>
      <w:r>
        <w:rPr>
          <w:rFonts w:eastAsia="Calibri"/>
          <w:b/>
        </w:rPr>
        <w:t>/20</w:t>
      </w:r>
      <w:r w:rsidR="00E666D1">
        <w:rPr>
          <w:rFonts w:eastAsia="Calibri"/>
          <w:b/>
        </w:rPr>
        <w:t>2</w:t>
      </w:r>
      <w:r w:rsidR="00451769">
        <w:rPr>
          <w:rFonts w:eastAsia="Calibri"/>
          <w:b/>
        </w:rPr>
        <w:t>6</w:t>
      </w:r>
    </w:p>
    <w:p w14:paraId="70FFCD2A" w14:textId="77777777" w:rsidR="00E66088" w:rsidRPr="00314261" w:rsidRDefault="00E66088" w:rsidP="00E66088">
      <w:pPr>
        <w:rPr>
          <w:sz w:val="22"/>
          <w:szCs w:val="22"/>
        </w:rPr>
      </w:pPr>
    </w:p>
    <w:tbl>
      <w:tblPr>
        <w:tblW w:w="104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65"/>
        <w:gridCol w:w="6"/>
        <w:gridCol w:w="33"/>
        <w:gridCol w:w="609"/>
        <w:gridCol w:w="61"/>
        <w:gridCol w:w="6"/>
        <w:gridCol w:w="542"/>
        <w:gridCol w:w="19"/>
        <w:gridCol w:w="6"/>
        <w:gridCol w:w="928"/>
      </w:tblGrid>
      <w:tr w:rsidR="00E66088" w:rsidRPr="00ED6F61" w14:paraId="61863C6C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6EC85C" w14:textId="77777777" w:rsidR="00E66088" w:rsidRPr="00E66088" w:rsidRDefault="00E66088" w:rsidP="007C3C38">
            <w:pPr>
              <w:spacing w:line="360" w:lineRule="auto"/>
              <w:rPr>
                <w:rFonts w:eastAsia="Calibri"/>
                <w:b/>
                <w:sz w:val="10"/>
                <w:szCs w:val="10"/>
              </w:rPr>
            </w:pPr>
          </w:p>
          <w:p w14:paraId="784D0239" w14:textId="77777777" w:rsidR="00314261" w:rsidRPr="00314261" w:rsidRDefault="00314261" w:rsidP="007C3C38">
            <w:pPr>
              <w:spacing w:line="360" w:lineRule="auto"/>
              <w:rPr>
                <w:rFonts w:eastAsia="Calibri"/>
                <w:b/>
                <w:sz w:val="10"/>
                <w:szCs w:val="10"/>
              </w:rPr>
            </w:pPr>
          </w:p>
          <w:p w14:paraId="55092DE3" w14:textId="77777777" w:rsidR="00E66088" w:rsidRPr="00E66088" w:rsidRDefault="00E66088" w:rsidP="007C3C38">
            <w:pPr>
              <w:spacing w:line="360" w:lineRule="auto"/>
              <w:rPr>
                <w:sz w:val="10"/>
                <w:szCs w:val="10"/>
              </w:rPr>
            </w:pPr>
            <w:r w:rsidRPr="00ED6F61">
              <w:rPr>
                <w:rFonts w:eastAsia="Calibri"/>
                <w:b/>
                <w:sz w:val="22"/>
                <w:szCs w:val="22"/>
              </w:rPr>
              <w:t>DOCENTE TUTOR</w:t>
            </w:r>
            <w:r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5118A0">
              <w:rPr>
                <w:rFonts w:eastAsia="Calibri"/>
                <w:sz w:val="22"/>
                <w:szCs w:val="22"/>
              </w:rPr>
              <w:t>_________________________________________________________________</w:t>
            </w:r>
            <w:r w:rsidRPr="005118A0">
              <w:rPr>
                <w:rFonts w:eastAsia="Calibri"/>
                <w:sz w:val="22"/>
                <w:szCs w:val="22"/>
              </w:rPr>
              <w:tab/>
              <w:t>_________</w:t>
            </w:r>
            <w:bookmarkStart w:id="0" w:name="_gjdgxs" w:colFirst="0" w:colLast="0"/>
            <w:bookmarkEnd w:id="0"/>
          </w:p>
          <w:p w14:paraId="5C324DB5" w14:textId="77777777" w:rsidR="00E66088" w:rsidRDefault="00E66088" w:rsidP="007C3C38">
            <w:pPr>
              <w:spacing w:line="360" w:lineRule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b/>
                <w:sz w:val="22"/>
                <w:szCs w:val="22"/>
              </w:rPr>
              <w:t>DOCENTE IN FORMAZIONE E PROVA</w:t>
            </w:r>
            <w:r>
              <w:rPr>
                <w:rFonts w:eastAsia="Calibri"/>
                <w:b/>
                <w:sz w:val="22"/>
                <w:szCs w:val="22"/>
              </w:rPr>
              <w:t xml:space="preserve">: </w:t>
            </w:r>
            <w:r w:rsidRPr="005118A0">
              <w:rPr>
                <w:rFonts w:eastAsia="Calibri"/>
                <w:sz w:val="22"/>
                <w:szCs w:val="22"/>
              </w:rPr>
              <w:t>_______________________________________________________</w:t>
            </w:r>
          </w:p>
          <w:p w14:paraId="10DBF658" w14:textId="77777777" w:rsidR="00E66088" w:rsidRPr="00E66088" w:rsidRDefault="00E66088" w:rsidP="007C3C38">
            <w:pPr>
              <w:spacing w:line="360" w:lineRule="auto"/>
              <w:rPr>
                <w:rFonts w:eastAsia="Calibri"/>
                <w:b/>
                <w:sz w:val="10"/>
                <w:szCs w:val="10"/>
              </w:rPr>
            </w:pPr>
          </w:p>
        </w:tc>
      </w:tr>
      <w:tr w:rsidR="00E66088" w:rsidRPr="00ED6F61" w14:paraId="382F62B5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C8ECBF" w14:textId="77777777" w:rsidR="00E66088" w:rsidRPr="00ED6F61" w:rsidRDefault="00E66088" w:rsidP="007C3C38">
            <w:pPr>
              <w:rPr>
                <w:rFonts w:eastAsia="Calibri"/>
                <w:b/>
                <w:sz w:val="22"/>
                <w:szCs w:val="22"/>
              </w:rPr>
            </w:pPr>
            <w:r w:rsidRPr="00ED6F61">
              <w:rPr>
                <w:rFonts w:eastAsia="Calibri"/>
                <w:b/>
                <w:sz w:val="22"/>
                <w:szCs w:val="22"/>
              </w:rPr>
              <w:t>1 - Fasi in cui si è articolata la lezione</w:t>
            </w:r>
          </w:p>
        </w:tc>
      </w:tr>
      <w:tr w:rsidR="00E66088" w:rsidRPr="00ED6F61" w14:paraId="13895773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EA9565" w14:textId="77777777" w:rsidR="00E66088" w:rsidRDefault="00E66088" w:rsidP="007C3C38">
            <w:pPr>
              <w:rPr>
                <w:rFonts w:eastAsia="Calibri"/>
                <w:sz w:val="22"/>
                <w:szCs w:val="22"/>
              </w:rPr>
            </w:pPr>
          </w:p>
          <w:p w14:paraId="1E71FCCA" w14:textId="77777777" w:rsidR="00E66088" w:rsidRPr="00ED6F61" w:rsidRDefault="00E66088" w:rsidP="007C3C38">
            <w:r w:rsidRPr="00ED6F61">
              <w:rPr>
                <w:rFonts w:eastAsia="Calibri"/>
                <w:sz w:val="22"/>
                <w:szCs w:val="22"/>
              </w:rPr>
              <w:t xml:space="preserve">Scostamento dalle previsioni:  </w:t>
            </w:r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 NO  </w:t>
            </w:r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 SI                                     </w:t>
            </w:r>
          </w:p>
          <w:p w14:paraId="15FB9499" w14:textId="77777777" w:rsidR="00E66088" w:rsidRPr="00ED6F61" w:rsidRDefault="00E66088" w:rsidP="007C3C38">
            <w:r w:rsidRPr="00ED6F61">
              <w:rPr>
                <w:rFonts w:eastAsia="Calibri"/>
                <w:sz w:val="22"/>
                <w:szCs w:val="22"/>
              </w:rPr>
              <w:t>- ambiti delle modifiche</w:t>
            </w:r>
          </w:p>
          <w:p w14:paraId="6F80626F" w14:textId="77777777" w:rsidR="00E66088" w:rsidRPr="00ED6F61" w:rsidRDefault="00E66088" w:rsidP="00E6608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nella durata delle fasi: _________________________________________________________________</w:t>
            </w:r>
          </w:p>
          <w:p w14:paraId="2B4D26A6" w14:textId="77777777" w:rsidR="00E66088" w:rsidRPr="008F411D" w:rsidRDefault="00E66088" w:rsidP="007C3C38">
            <w:pPr>
              <w:ind w:left="360"/>
              <w:rPr>
                <w:sz w:val="10"/>
                <w:szCs w:val="10"/>
              </w:rPr>
            </w:pPr>
          </w:p>
          <w:p w14:paraId="49D07E8D" w14:textId="77777777" w:rsidR="00E66088" w:rsidRPr="00ED6F61" w:rsidRDefault="00E66088" w:rsidP="00E6608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nella gestione degli alunni: ______________________________________________________________</w:t>
            </w:r>
          </w:p>
          <w:p w14:paraId="5E93D5AA" w14:textId="77777777" w:rsidR="00E66088" w:rsidRPr="008F411D" w:rsidRDefault="00E66088" w:rsidP="007C3C38">
            <w:pPr>
              <w:rPr>
                <w:sz w:val="10"/>
                <w:szCs w:val="10"/>
              </w:rPr>
            </w:pPr>
          </w:p>
          <w:p w14:paraId="6878D0EB" w14:textId="77777777" w:rsidR="00E66088" w:rsidRPr="00ED6F61" w:rsidRDefault="00E66088" w:rsidP="00E66088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nelle attività : ________________________________________________________________________</w:t>
            </w:r>
          </w:p>
          <w:p w14:paraId="7DF3B25E" w14:textId="77777777" w:rsidR="00E66088" w:rsidRPr="008F411D" w:rsidRDefault="00E66088" w:rsidP="007C3C38">
            <w:pPr>
              <w:rPr>
                <w:sz w:val="10"/>
                <w:szCs w:val="10"/>
              </w:rPr>
            </w:pPr>
          </w:p>
          <w:p w14:paraId="090EA8AD" w14:textId="77777777" w:rsidR="00E66088" w:rsidRPr="00ED6F61" w:rsidRDefault="00E66088" w:rsidP="007C3C38">
            <w:r w:rsidRPr="00ED6F61">
              <w:rPr>
                <w:rFonts w:eastAsia="Calibri"/>
                <w:sz w:val="22"/>
                <w:szCs w:val="22"/>
              </w:rPr>
              <w:t>- motivazioni delle modifiche:</w:t>
            </w:r>
          </w:p>
          <w:p w14:paraId="1269B750" w14:textId="77777777" w:rsidR="00E66088" w:rsidRPr="00ED6F61" w:rsidRDefault="00E66088" w:rsidP="00E6608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previsione non aderente alle effettive esigenze di svolgimento</w:t>
            </w:r>
          </w:p>
          <w:p w14:paraId="7CAA2FF5" w14:textId="77777777" w:rsidR="00E66088" w:rsidRPr="00ED6F61" w:rsidRDefault="00E66088" w:rsidP="00E6608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supporto alle difficoltà degli alunni</w:t>
            </w:r>
          </w:p>
          <w:p w14:paraId="27FEB72D" w14:textId="77777777" w:rsidR="00E66088" w:rsidRPr="00ED6F61" w:rsidRDefault="00E66088" w:rsidP="00E6608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comportamento di disturbo degli alunni</w:t>
            </w:r>
          </w:p>
          <w:p w14:paraId="71C605D9" w14:textId="77777777" w:rsidR="00E66088" w:rsidRDefault="00E66088" w:rsidP="00E6608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ED6F61">
              <w:rPr>
                <w:rFonts w:eastAsia="Calibri"/>
                <w:sz w:val="22"/>
                <w:szCs w:val="22"/>
              </w:rPr>
              <w:t>esigenze di sviluppo emerse in itinere</w:t>
            </w:r>
          </w:p>
          <w:p w14:paraId="54DB4121" w14:textId="77777777" w:rsidR="00E66088" w:rsidRDefault="00E66088" w:rsidP="00E66088">
            <w:pPr>
              <w:numPr>
                <w:ilvl w:val="0"/>
                <w:numId w:val="2"/>
              </w:numPr>
              <w:overflowPunct/>
              <w:autoSpaceDE/>
              <w:autoSpaceDN/>
              <w:adjustRightInd/>
              <w:ind w:hanging="360"/>
              <w:textAlignment w:val="auto"/>
              <w:rPr>
                <w:rFonts w:eastAsia="Calibri"/>
                <w:sz w:val="22"/>
                <w:szCs w:val="22"/>
              </w:rPr>
            </w:pPr>
            <w:r w:rsidRPr="00583216">
              <w:rPr>
                <w:rFonts w:eastAsia="Calibri"/>
                <w:sz w:val="22"/>
                <w:szCs w:val="22"/>
              </w:rPr>
              <w:t>interruzioni non prevedibili</w:t>
            </w:r>
          </w:p>
          <w:p w14:paraId="7A5E6D05" w14:textId="77777777" w:rsidR="00E66088" w:rsidRPr="00583216" w:rsidRDefault="00E66088" w:rsidP="00E66088">
            <w:pPr>
              <w:overflowPunct/>
              <w:autoSpaceDE/>
              <w:autoSpaceDN/>
              <w:adjustRightInd/>
              <w:ind w:left="360"/>
              <w:textAlignment w:val="auto"/>
              <w:rPr>
                <w:rFonts w:eastAsia="Calibri"/>
                <w:sz w:val="22"/>
                <w:szCs w:val="22"/>
              </w:rPr>
            </w:pPr>
          </w:p>
        </w:tc>
      </w:tr>
      <w:tr w:rsidR="00E66088" w:rsidRPr="00ED6F61" w14:paraId="0B5E32D7" w14:textId="77777777" w:rsidTr="007C3C38">
        <w:trPr>
          <w:trHeight w:val="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C895B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 xml:space="preserve">2 – Rilevazione degli aspetti didattici </w:t>
            </w:r>
          </w:p>
        </w:tc>
      </w:tr>
      <w:tr w:rsidR="00E66088" w:rsidRPr="00ED6F61" w14:paraId="7410369C" w14:textId="77777777" w:rsidTr="007C3C38">
        <w:trPr>
          <w:trHeight w:val="360"/>
          <w:jc w:val="center"/>
        </w:trPr>
        <w:tc>
          <w:tcPr>
            <w:tcW w:w="83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D12039" w14:textId="77777777" w:rsidR="00E66088" w:rsidRPr="00ED6F61" w:rsidRDefault="00E66088" w:rsidP="007C3C38">
            <w:pPr>
              <w:jc w:val="right"/>
            </w:pPr>
            <w:r w:rsidRPr="00ED6F61">
              <w:rPr>
                <w:rFonts w:eastAsia="Calibri"/>
                <w:i/>
                <w:sz w:val="22"/>
                <w:szCs w:val="22"/>
              </w:rPr>
              <w:t>(segnare con x nella colonna corrispondente)</w:t>
            </w:r>
          </w:p>
        </w:tc>
        <w:tc>
          <w:tcPr>
            <w:tcW w:w="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CCDF46F" w14:textId="77777777" w:rsidR="00E66088" w:rsidRPr="00ED6F61" w:rsidRDefault="00E66088" w:rsidP="007C3C38">
            <w:pPr>
              <w:jc w:val="center"/>
            </w:pPr>
            <w:r w:rsidRPr="00ED6F61">
              <w:rPr>
                <w:rFonts w:eastAsia="Calibri"/>
                <w:b/>
                <w:sz w:val="22"/>
                <w:szCs w:val="22"/>
              </w:rPr>
              <w:t>SI</w:t>
            </w:r>
          </w:p>
        </w:tc>
        <w:tc>
          <w:tcPr>
            <w:tcW w:w="60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273C56" w14:textId="77777777" w:rsidR="00E66088" w:rsidRPr="00ED6F61" w:rsidRDefault="00E66088" w:rsidP="007C3C38">
            <w:pPr>
              <w:jc w:val="center"/>
            </w:pPr>
            <w:r w:rsidRPr="00ED6F61">
              <w:rPr>
                <w:rFonts w:eastAsia="Calibri"/>
                <w:b/>
                <w:sz w:val="22"/>
                <w:szCs w:val="22"/>
              </w:rPr>
              <w:t>NO</w:t>
            </w:r>
          </w:p>
        </w:tc>
        <w:tc>
          <w:tcPr>
            <w:tcW w:w="95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14:paraId="60428C60" w14:textId="77777777" w:rsidR="00E66088" w:rsidRPr="00ED6F61" w:rsidRDefault="00E66088" w:rsidP="007C3C38">
            <w:pPr>
              <w:jc w:val="center"/>
            </w:pPr>
            <w:r w:rsidRPr="00ED6F61">
              <w:rPr>
                <w:rFonts w:eastAsia="Calibri"/>
                <w:b/>
              </w:rPr>
              <w:t>*</w:t>
            </w:r>
            <w:r w:rsidRPr="00ED6F61">
              <w:rPr>
                <w:rFonts w:eastAsia="Calibri"/>
                <w:b/>
                <w:sz w:val="20"/>
                <w:szCs w:val="20"/>
              </w:rPr>
              <w:t>Non previsto</w:t>
            </w:r>
          </w:p>
        </w:tc>
      </w:tr>
      <w:tr w:rsidR="00E66088" w:rsidRPr="00ED6F61" w14:paraId="3BFF1A02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D0BE28E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Strategie didattiche:</w:t>
            </w:r>
            <w:r w:rsidRPr="00ED6F61">
              <w:rPr>
                <w:rFonts w:eastAsia="Calibri"/>
                <w:i/>
                <w:sz w:val="22"/>
                <w:szCs w:val="22"/>
              </w:rPr>
              <w:t xml:space="preserve"> introduzione</w:t>
            </w:r>
          </w:p>
        </w:tc>
      </w:tr>
      <w:tr w:rsidR="00E66088" w:rsidRPr="00ED6F61" w14:paraId="473774A4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4958FF3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sono richiamate le conoscenze disciplinari pregresse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8C03339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079D24C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C85771E" w14:textId="77777777" w:rsidR="00E66088" w:rsidRPr="00ED6F61" w:rsidRDefault="00E66088" w:rsidP="007C3C38"/>
        </w:tc>
      </w:tr>
      <w:tr w:rsidR="00E66088" w:rsidRPr="00ED6F61" w14:paraId="2600F0C0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582A101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l’obiettivo e lo scopo sono comunicati in modo chiaro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F676CA4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DBFC224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087D4F0" w14:textId="77777777" w:rsidR="00E66088" w:rsidRPr="00ED6F61" w:rsidRDefault="00E66088" w:rsidP="007C3C38"/>
        </w:tc>
      </w:tr>
      <w:tr w:rsidR="00E66088" w:rsidRPr="00ED6F61" w14:paraId="64C1DB3C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D20CF71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viene esplicitato il percorso come metodo di lavoro da acquisire e come fasi operative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EC2E5C9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5F631A6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0DBA124" w14:textId="77777777" w:rsidR="00E66088" w:rsidRPr="00ED6F61" w:rsidRDefault="00E66088" w:rsidP="007C3C38"/>
        </w:tc>
      </w:tr>
      <w:tr w:rsidR="00E66088" w:rsidRPr="00ED6F61" w14:paraId="74B12A7E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0481FB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viene comunicato quanto ci si aspetta dagli alunni per contribuire alla lezione o per rendere efficace il lavoro</w:t>
            </w:r>
          </w:p>
        </w:tc>
        <w:tc>
          <w:tcPr>
            <w:tcW w:w="609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3FB7DAF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117405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29CCEAB" w14:textId="77777777" w:rsidR="00E66088" w:rsidRPr="00ED6F61" w:rsidRDefault="00E66088" w:rsidP="007C3C38"/>
        </w:tc>
      </w:tr>
      <w:tr w:rsidR="00E66088" w:rsidRPr="00ED6F61" w14:paraId="721821D6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BB822B4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Strategie didattiche:</w:t>
            </w:r>
            <w:r w:rsidRPr="00ED6F61">
              <w:rPr>
                <w:rFonts w:eastAsia="Calibri"/>
                <w:i/>
                <w:sz w:val="22"/>
                <w:szCs w:val="22"/>
              </w:rPr>
              <w:t xml:space="preserve"> svolgimento</w:t>
            </w:r>
          </w:p>
        </w:tc>
      </w:tr>
      <w:tr w:rsidR="00E66088" w:rsidRPr="00ED6F61" w14:paraId="01F00F42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2D715C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alunni sono guidati all’esplicitazione delle procedure e strategie da utilizzare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06ABFF8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A5356AD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A30EC8F" w14:textId="77777777" w:rsidR="00E66088" w:rsidRPr="00ED6F61" w:rsidRDefault="00E66088" w:rsidP="007C3C38"/>
        </w:tc>
      </w:tr>
      <w:tr w:rsidR="00E66088" w:rsidRPr="00ED6F61" w14:paraId="3A793206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185FA4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l’insegnante si assicura che gli alunni abbiano compreso attraverso modalità specifiche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BDEF1C0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2ED24A5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EA3BC3D" w14:textId="77777777" w:rsidR="00E66088" w:rsidRPr="00ED6F61" w:rsidRDefault="00E66088" w:rsidP="007C3C38"/>
        </w:tc>
      </w:tr>
      <w:tr w:rsidR="00E66088" w:rsidRPr="00ED6F61" w14:paraId="5E29D4F1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680DD0E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dati utili indirizzi e stimoli per gli interventi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8AD49DD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AF76CB8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112829F" w14:textId="77777777" w:rsidR="00E66088" w:rsidRPr="00ED6F61" w:rsidRDefault="00E66088" w:rsidP="007C3C38"/>
        </w:tc>
      </w:tr>
      <w:tr w:rsidR="00E66088" w:rsidRPr="00ED6F61" w14:paraId="697162DE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5DB10D3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lastRenderedPageBreak/>
              <w:t>gli stimoli e gli aiuti vengono differenziati in relazione alle esigenze di apprendimento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0211803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0A30F1E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A87DE8C" w14:textId="77777777" w:rsidR="00E66088" w:rsidRPr="00ED6F61" w:rsidRDefault="00E66088" w:rsidP="007C3C38"/>
        </w:tc>
      </w:tr>
      <w:tr w:rsidR="00E66088" w:rsidRPr="00ED6F61" w14:paraId="3B2EA44A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DEADFD3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le domande degli alunni vengono riformulate se necessario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699812F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9FDD89D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A6BF8A5" w14:textId="77777777" w:rsidR="00E66088" w:rsidRPr="00ED6F61" w:rsidRDefault="00E66088" w:rsidP="007C3C38"/>
        </w:tc>
      </w:tr>
      <w:tr w:rsidR="00E66088" w:rsidRPr="00ED6F61" w14:paraId="2FB5BA85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761764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evidenzia e/o richiama le strategie di memorizzazione utili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102B7D7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053823B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EB7E414" w14:textId="77777777" w:rsidR="00E66088" w:rsidRPr="00ED6F61" w:rsidRDefault="00E66088" w:rsidP="007C3C38"/>
        </w:tc>
      </w:tr>
      <w:tr w:rsidR="00E66088" w:rsidRPr="00ED6F61" w14:paraId="1687D368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9C13F5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Si prevedono spazi per domande e/o interventi degli alunni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5A77081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393C96B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7A315CB" w14:textId="77777777" w:rsidR="00E66088" w:rsidRPr="00ED6F61" w:rsidRDefault="00E66088" w:rsidP="007C3C38"/>
        </w:tc>
      </w:tr>
      <w:tr w:rsidR="00E66088" w:rsidRPr="00ED6F61" w14:paraId="5E7A17B6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3C5FB45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L’insegnante favorisce il recupero di modalità procedurali già acquisite </w:t>
            </w:r>
            <w:r w:rsidRPr="00E66088">
              <w:rPr>
                <w:rFonts w:eastAsia="Calibri"/>
                <w:i/>
                <w:sz w:val="21"/>
                <w:szCs w:val="21"/>
              </w:rPr>
              <w:t xml:space="preserve">(con domande, immagini, musiche, </w:t>
            </w:r>
            <w:proofErr w:type="gramStart"/>
            <w:r w:rsidRPr="00E66088">
              <w:rPr>
                <w:rFonts w:eastAsia="Calibri"/>
                <w:i/>
                <w:sz w:val="21"/>
                <w:szCs w:val="21"/>
              </w:rPr>
              <w:t>filmati..</w:t>
            </w:r>
            <w:proofErr w:type="gramEnd"/>
            <w:r w:rsidRPr="00E66088">
              <w:rPr>
                <w:rFonts w:eastAsia="Calibri"/>
                <w:i/>
                <w:sz w:val="21"/>
                <w:szCs w:val="21"/>
              </w:rPr>
              <w:t>).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D4572A4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C4BB8B2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FF96A91" w14:textId="77777777" w:rsidR="00E66088" w:rsidRPr="00ED6F61" w:rsidRDefault="00E66088" w:rsidP="007C3C38"/>
        </w:tc>
      </w:tr>
      <w:tr w:rsidR="00E66088" w:rsidRPr="00ED6F61" w14:paraId="5507EBB6" w14:textId="77777777" w:rsidTr="007C3C38">
        <w:trPr>
          <w:trHeight w:val="200"/>
          <w:jc w:val="center"/>
        </w:trPr>
        <w:tc>
          <w:tcPr>
            <w:tcW w:w="8304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CEC958F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Fa puntualizzare agli alunni, al termine della lezione, ciò che hanno appreso</w:t>
            </w:r>
          </w:p>
        </w:tc>
        <w:tc>
          <w:tcPr>
            <w:tcW w:w="609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B324CC3" w14:textId="77777777" w:rsidR="00E66088" w:rsidRPr="00ED6F61" w:rsidRDefault="00E66088" w:rsidP="007C3C38"/>
        </w:tc>
        <w:tc>
          <w:tcPr>
            <w:tcW w:w="609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3B7CF6D" w14:textId="77777777" w:rsidR="00E66088" w:rsidRPr="00ED6F61" w:rsidRDefault="00E66088" w:rsidP="007C3C38"/>
        </w:tc>
        <w:tc>
          <w:tcPr>
            <w:tcW w:w="953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D9D425E" w14:textId="77777777" w:rsidR="00E66088" w:rsidRPr="00ED6F61" w:rsidRDefault="00E66088" w:rsidP="007C3C38"/>
        </w:tc>
      </w:tr>
      <w:tr w:rsidR="00E66088" w:rsidRPr="00ED6F61" w14:paraId="5DE19101" w14:textId="77777777" w:rsidTr="007C3C38">
        <w:trPr>
          <w:trHeight w:val="26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2BEA7D9C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Strategie didattiche:</w:t>
            </w:r>
            <w:r w:rsidRPr="00ED6F61">
              <w:rPr>
                <w:rFonts w:eastAsia="Calibri"/>
                <w:i/>
                <w:sz w:val="22"/>
                <w:szCs w:val="22"/>
              </w:rPr>
              <w:t xml:space="preserve"> esercitazione</w:t>
            </w:r>
          </w:p>
        </w:tc>
      </w:tr>
      <w:tr w:rsidR="00E66088" w:rsidRPr="00ED6F61" w14:paraId="06B3FB65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184AA35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alunni sono guidati durante la fase iniziale dell’esercitazione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9827ABC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DAB6314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304B582" w14:textId="77777777" w:rsidR="00E66088" w:rsidRPr="00ED6F61" w:rsidRDefault="00E66088" w:rsidP="007C3C38"/>
        </w:tc>
      </w:tr>
      <w:tr w:rsidR="00E66088" w:rsidRPr="00ED6F61" w14:paraId="74A1D40C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41C009E3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proposte e organizzate fasi operative di lavoro di coppia, di gruppo e di confronto tra gli allievi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F482C24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ED269C0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92FAA37" w14:textId="77777777" w:rsidR="00E66088" w:rsidRPr="00ED6F61" w:rsidRDefault="00E66088" w:rsidP="007C3C38"/>
        </w:tc>
      </w:tr>
      <w:tr w:rsidR="00E66088" w:rsidRPr="00ED6F61" w14:paraId="3CB56EB7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7F50C8EA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il lavoro degli alunni nelle fasi di operatività viene osservato e tenuto sotto controllo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938C340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1A74D08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A43237E" w14:textId="77777777" w:rsidR="00E66088" w:rsidRPr="00ED6F61" w:rsidRDefault="00E66088" w:rsidP="007C3C38"/>
        </w:tc>
      </w:tr>
      <w:tr w:rsidR="00E66088" w:rsidRPr="00ED6F61" w14:paraId="6072C54A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1765496F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presentate occasioni e opportunità per trasferire in contesti nuovi e diversi le conoscenze e le abilità acquisite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3BEF0D5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F29D61F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3084CB0" w14:textId="77777777" w:rsidR="00E66088" w:rsidRPr="00ED6F61" w:rsidRDefault="00E66088" w:rsidP="007C3C38"/>
        </w:tc>
      </w:tr>
      <w:tr w:rsidR="00E66088" w:rsidRPr="00ED6F61" w14:paraId="190A82D2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07A16B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Si prevedono spazi per le domande del singolo alunno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75C8512C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DEF3E1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243ED1FC" w14:textId="77777777" w:rsidR="00E66088" w:rsidRPr="00ED6F61" w:rsidRDefault="00E66088" w:rsidP="007C3C38"/>
        </w:tc>
      </w:tr>
      <w:tr w:rsidR="00E66088" w:rsidRPr="00ED6F61" w14:paraId="745B84A5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34976B3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Conduzione della classe</w:t>
            </w:r>
          </w:p>
        </w:tc>
      </w:tr>
      <w:tr w:rsidR="00E66088" w:rsidRPr="00ED6F61" w14:paraId="09687556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75FCA30D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suscitato l’interesse negli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8082653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BB3410D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6D37626" w14:textId="77777777" w:rsidR="00E66088" w:rsidRPr="00ED6F61" w:rsidRDefault="00E66088" w:rsidP="007C3C38"/>
        </w:tc>
      </w:tr>
      <w:tr w:rsidR="00E66088" w:rsidRPr="00ED6F61" w14:paraId="1211B42B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76A1C71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facilitata la comprensione e gli alunni sono incoraggiati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CD1D75F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9401374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A372EF8" w14:textId="77777777" w:rsidR="00E66088" w:rsidRPr="00ED6F61" w:rsidRDefault="00E66088" w:rsidP="007C3C38"/>
        </w:tc>
      </w:tr>
      <w:tr w:rsidR="00E66088" w:rsidRPr="00ED6F61" w14:paraId="65007B9E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4C39817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spunti vengono raccolti e ricondotti all’argomento e allo scopo della lezione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52822F2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FD175A7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19B7C69" w14:textId="77777777" w:rsidR="00E66088" w:rsidRPr="00ED6F61" w:rsidRDefault="00E66088" w:rsidP="007C3C38"/>
        </w:tc>
      </w:tr>
      <w:tr w:rsidR="00E66088" w:rsidRPr="00ED6F61" w14:paraId="1EA92B35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5E93546F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sollecitata la partecipazione attiva di tutti 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51AFFB6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7D0DDB6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2D63481" w14:textId="77777777" w:rsidR="00E66088" w:rsidRPr="00ED6F61" w:rsidRDefault="00E66088" w:rsidP="007C3C38"/>
        </w:tc>
      </w:tr>
      <w:tr w:rsidR="00E66088" w:rsidRPr="00ED6F61" w14:paraId="5BD79ACA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5AEB4AEC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sono valorizzati gli interventi degli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FA62232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37A7F33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D6EB9B8" w14:textId="77777777" w:rsidR="00E66088" w:rsidRPr="00ED6F61" w:rsidRDefault="00E66088" w:rsidP="007C3C38"/>
        </w:tc>
      </w:tr>
      <w:tr w:rsidR="00E66088" w:rsidRPr="00ED6F61" w14:paraId="7C318683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795A142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l’errore viene colto come opportunità di apprendimento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FC3A457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F844970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102317D" w14:textId="77777777" w:rsidR="00E66088" w:rsidRPr="00ED6F61" w:rsidRDefault="00E66088" w:rsidP="007C3C38"/>
        </w:tc>
      </w:tr>
      <w:tr w:rsidR="00E66088" w:rsidRPr="00ED6F61" w14:paraId="0DFE909F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024468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è attivata, indirizzata e guidata l’autovalutazione del gruppo e degli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59070426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3712BF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4D72DA3" w14:textId="77777777" w:rsidR="00E66088" w:rsidRPr="00ED6F61" w:rsidRDefault="00E66088" w:rsidP="007C3C38"/>
        </w:tc>
      </w:tr>
      <w:tr w:rsidR="00E66088" w:rsidRPr="00ED6F61" w14:paraId="42B35864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79FEE565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Uso efficace del tempo</w:t>
            </w:r>
          </w:p>
        </w:tc>
      </w:tr>
      <w:tr w:rsidR="00E66088" w:rsidRPr="00ED6F61" w14:paraId="54C83C8C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7552C22D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è curata la gestione del tempo nello svolgimento </w:t>
            </w:r>
            <w:proofErr w:type="gramStart"/>
            <w:r w:rsidRPr="00E66088">
              <w:rPr>
                <w:rFonts w:eastAsia="Calibri"/>
                <w:sz w:val="21"/>
                <w:szCs w:val="21"/>
              </w:rPr>
              <w:t>delle lezione</w:t>
            </w:r>
            <w:proofErr w:type="gramEnd"/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2F02DFD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320FD47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3A179BE" w14:textId="77777777" w:rsidR="00E66088" w:rsidRPr="00ED6F61" w:rsidRDefault="00E66088" w:rsidP="007C3C38"/>
        </w:tc>
      </w:tr>
      <w:tr w:rsidR="00E66088" w:rsidRPr="00ED6F61" w14:paraId="307151BB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20C7AE7D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il tempo è impiegato in modo flessibile in rapporto alle situazioni che si verificano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77DACE8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B5EFC4D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601DC68" w14:textId="77777777" w:rsidR="00E66088" w:rsidRPr="00ED6F61" w:rsidRDefault="00E66088" w:rsidP="007C3C38"/>
        </w:tc>
      </w:tr>
      <w:tr w:rsidR="00E66088" w:rsidRPr="00ED6F61" w14:paraId="45EE0B8E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6594582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viene dato tempo agli alunni di pensare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9CC4626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CABE2F1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92E07CD" w14:textId="77777777" w:rsidR="00E66088" w:rsidRPr="00ED6F61" w:rsidRDefault="00E66088" w:rsidP="007C3C38"/>
        </w:tc>
      </w:tr>
      <w:tr w:rsidR="00E66088" w:rsidRPr="00ED6F61" w14:paraId="2E07E73E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583E1662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gli alunni sono coinvolti e guidati ad un uso efficace del tempo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0ED9899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6040E1C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349E0A8F" w14:textId="77777777" w:rsidR="00E66088" w:rsidRPr="00ED6F61" w:rsidRDefault="00E66088" w:rsidP="007C3C38"/>
        </w:tc>
      </w:tr>
      <w:tr w:rsidR="00E66088" w:rsidRPr="00ED6F61" w14:paraId="603E6563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3F0075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 ritmi di lavoro sono organizzati in relazione alle capacità di attenzione degli allievi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0C012E32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5F5A8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0BDE672" w14:textId="77777777" w:rsidR="00E66088" w:rsidRPr="00ED6F61" w:rsidRDefault="00E66088" w:rsidP="007C3C38"/>
        </w:tc>
      </w:tr>
      <w:tr w:rsidR="00E66088" w:rsidRPr="00ED6F61" w14:paraId="0F4223B3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54C47179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Setting della classe</w:t>
            </w:r>
          </w:p>
        </w:tc>
      </w:tr>
      <w:tr w:rsidR="00E66088" w:rsidRPr="00ED6F61" w14:paraId="4A03BD47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77603D5A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il setting della classe è predisposto in modo utile al lavoro: disposizione banchi, lavagna, materiali…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421E8FCB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97F4061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1D596B8" w14:textId="77777777" w:rsidR="00E66088" w:rsidRPr="00ED6F61" w:rsidRDefault="00E66088" w:rsidP="007C3C38"/>
        </w:tc>
      </w:tr>
      <w:tr w:rsidR="00E66088" w:rsidRPr="00ED6F61" w14:paraId="53345BB6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C811B9F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sono messi a disposizione e usati materiali pertinenti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00D5989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B30AE25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5957EF6" w14:textId="77777777" w:rsidR="00E66088" w:rsidRPr="00ED6F61" w:rsidRDefault="00E66088" w:rsidP="007C3C38"/>
        </w:tc>
      </w:tr>
      <w:tr w:rsidR="00E66088" w:rsidRPr="00ED6F61" w14:paraId="155DF7E5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1AAF45BD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Vengono utilizzati fonti e strumenti di diverso tipo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113175C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4740AFF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2D6CC07" w14:textId="77777777" w:rsidR="00E66088" w:rsidRPr="00ED6F61" w:rsidRDefault="00E66088" w:rsidP="007C3C38"/>
        </w:tc>
      </w:tr>
      <w:tr w:rsidR="00E66088" w:rsidRPr="00ED6F61" w14:paraId="17D38AE8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50FBCD61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le tecnologie sono utilizzate in modo funzionale all’apprendimento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702DD20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3E9FB20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253E70B" w14:textId="77777777" w:rsidR="00E66088" w:rsidRPr="00ED6F61" w:rsidRDefault="00E66088" w:rsidP="007C3C38"/>
        </w:tc>
      </w:tr>
      <w:tr w:rsidR="00E66088" w:rsidRPr="00ED6F61" w14:paraId="3397B873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2984AE2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l’insegnante usa tecniche per favorire l’ascolto e mantenere l’attenzione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21955F8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1040275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11DF038B" w14:textId="77777777" w:rsidR="00E66088" w:rsidRPr="00ED6F61" w:rsidRDefault="00E66088" w:rsidP="007C3C38"/>
        </w:tc>
      </w:tr>
      <w:tr w:rsidR="00E66088" w:rsidRPr="00ED6F61" w14:paraId="3843125A" w14:textId="77777777" w:rsidTr="007C3C38">
        <w:trPr>
          <w:trHeight w:val="200"/>
          <w:jc w:val="center"/>
        </w:trPr>
        <w:tc>
          <w:tcPr>
            <w:tcW w:w="10475" w:type="dxa"/>
            <w:gridSpan w:val="10"/>
            <w:tcBorders>
              <w:left w:val="single" w:sz="12" w:space="0" w:color="000000"/>
              <w:right w:val="single" w:sz="12" w:space="0" w:color="000000"/>
            </w:tcBorders>
          </w:tcPr>
          <w:p w14:paraId="5E8BE7A8" w14:textId="77777777" w:rsidR="00E66088" w:rsidRPr="00E66088" w:rsidRDefault="00E6608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Se sì, quali</w:t>
            </w:r>
          </w:p>
        </w:tc>
      </w:tr>
      <w:tr w:rsidR="00E66088" w:rsidRPr="00ED6F61" w14:paraId="402A4340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0023E1AA" w14:textId="77777777" w:rsidR="00E66088" w:rsidRPr="00E66088" w:rsidRDefault="00E6608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modula la voce in modo da favorire l’ascolto.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7B94D780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81C31CE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CAF67B5" w14:textId="77777777" w:rsidR="00E66088" w:rsidRPr="00ED6F61" w:rsidRDefault="00E66088" w:rsidP="007C3C38"/>
        </w:tc>
      </w:tr>
      <w:tr w:rsidR="00E66088" w:rsidRPr="00ED6F61" w14:paraId="0408685D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3062C671" w14:textId="77777777" w:rsidR="00E66088" w:rsidRPr="00E66088" w:rsidRDefault="00E6608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raggiunge e mantiene il contatto visivo con 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863AEDF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3388858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AD33797" w14:textId="77777777" w:rsidR="00E66088" w:rsidRPr="00ED6F61" w:rsidRDefault="00E66088" w:rsidP="007C3C38"/>
        </w:tc>
      </w:tr>
      <w:tr w:rsidR="00E66088" w:rsidRPr="00ED6F61" w14:paraId="1C6363BB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51986D5C" w14:textId="77777777" w:rsidR="00E66088" w:rsidRPr="00E66088" w:rsidRDefault="00E6608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si muove all’interno della classe e si avvicina a tutti gli alunni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5FA83764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361D06B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A857195" w14:textId="77777777" w:rsidR="00E66088" w:rsidRPr="00ED6F61" w:rsidRDefault="00E66088" w:rsidP="007C3C38"/>
        </w:tc>
      </w:tr>
      <w:tr w:rsidR="00E66088" w:rsidRPr="00ED6F61" w14:paraId="6A65D9B3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2BF5C76A" w14:textId="77777777" w:rsidR="00E66088" w:rsidRPr="00E66088" w:rsidRDefault="00E66088" w:rsidP="007C3C38">
            <w:pPr>
              <w:ind w:left="284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L’insegnante accompagna la comunicazione con gestualità ed espressioni del volto che favoriscono l’attenzione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EEFF61E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6C190C0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6ADAE3E6" w14:textId="77777777" w:rsidR="00E66088" w:rsidRPr="00ED6F61" w:rsidRDefault="00E66088" w:rsidP="007C3C38"/>
        </w:tc>
      </w:tr>
      <w:tr w:rsidR="00E66088" w:rsidRPr="00ED6F61" w14:paraId="57EECBA3" w14:textId="77777777" w:rsidTr="007C3C38">
        <w:trPr>
          <w:trHeight w:val="200"/>
          <w:jc w:val="center"/>
        </w:trPr>
        <w:tc>
          <w:tcPr>
            <w:tcW w:w="8265" w:type="dxa"/>
            <w:tcBorders>
              <w:left w:val="single" w:sz="12" w:space="0" w:color="000000"/>
              <w:right w:val="single" w:sz="12" w:space="0" w:color="000000"/>
            </w:tcBorders>
          </w:tcPr>
          <w:p w14:paraId="605D9EA3" w14:textId="77777777" w:rsidR="00E66088" w:rsidRPr="00E66088" w:rsidRDefault="00E66088" w:rsidP="007C3C38">
            <w:pPr>
              <w:ind w:left="303"/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Altro</w:t>
            </w:r>
          </w:p>
        </w:tc>
        <w:tc>
          <w:tcPr>
            <w:tcW w:w="709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029BC1AA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2C614032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2F2F2"/>
          </w:tcPr>
          <w:p w14:paraId="29E882CD" w14:textId="77777777" w:rsidR="00E66088" w:rsidRPr="00ED6F61" w:rsidRDefault="00E66088" w:rsidP="007C3C38"/>
        </w:tc>
      </w:tr>
      <w:tr w:rsidR="00E66088" w:rsidRPr="00ED6F61" w14:paraId="4C604EAC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</w:tcBorders>
            <w:shd w:val="clear" w:color="auto" w:fill="F2F2F2"/>
          </w:tcPr>
          <w:p w14:paraId="7F070BE5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E66088" w:rsidRPr="00ED6F61" w14:paraId="16096B89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25B6E757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fa operare gli alunni creando situazioni di confronto e collaborazione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4D5B9B0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64180E9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9FB3ABE" w14:textId="77777777" w:rsidR="00E66088" w:rsidRPr="00ED6F61" w:rsidRDefault="00E66088" w:rsidP="007C3C38"/>
        </w:tc>
      </w:tr>
      <w:tr w:rsidR="00E66088" w:rsidRPr="00ED6F61" w14:paraId="04565C94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026F1873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esperienze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B09B7A9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ED7BDF7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59F88F7" w14:textId="77777777" w:rsidR="00E66088" w:rsidRPr="00ED6F61" w:rsidRDefault="00E66088" w:rsidP="007C3C38"/>
        </w:tc>
      </w:tr>
      <w:tr w:rsidR="00E66088" w:rsidRPr="00ED6F61" w14:paraId="799C4739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002A3C29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- su materiali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F52B2AE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29DA97C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57BCE0C" w14:textId="77777777" w:rsidR="00E66088" w:rsidRPr="00ED6F61" w:rsidRDefault="00E66088" w:rsidP="007C3C38"/>
        </w:tc>
      </w:tr>
      <w:tr w:rsidR="00E66088" w:rsidRPr="00ED6F61" w14:paraId="3B453755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7B653DA1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ipotesi e loro verifiche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5FA474A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1D8DE130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704B94A" w14:textId="77777777" w:rsidR="00E66088" w:rsidRPr="00ED6F61" w:rsidRDefault="00E66088" w:rsidP="007C3C38"/>
        </w:tc>
      </w:tr>
      <w:tr w:rsidR="00E66088" w:rsidRPr="00ED6F61" w14:paraId="16B1284A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69687D7C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Incoraggia al reciproco aiuto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68A2F46E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E881FDD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73B3D72" w14:textId="77777777" w:rsidR="00E66088" w:rsidRPr="00ED6F61" w:rsidRDefault="00E66088" w:rsidP="007C3C38"/>
        </w:tc>
      </w:tr>
      <w:tr w:rsidR="00E66088" w:rsidRPr="00ED6F61" w14:paraId="6FCED2F9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25636B9D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Dà indicazioni su come si gestisce un lavoro di gruppo (suddivisione dei ruoli, dei compiti, gestione dei tempi, </w:t>
            </w:r>
            <w:proofErr w:type="spellStart"/>
            <w:r w:rsidRPr="00E66088">
              <w:rPr>
                <w:rFonts w:eastAsia="Calibri"/>
                <w:sz w:val="21"/>
                <w:szCs w:val="21"/>
              </w:rPr>
              <w:t>ecc</w:t>
            </w:r>
            <w:proofErr w:type="spellEnd"/>
            <w:r w:rsidRPr="00E66088">
              <w:rPr>
                <w:rFonts w:eastAsia="Calibri"/>
                <w:sz w:val="21"/>
                <w:szCs w:val="21"/>
              </w:rPr>
              <w:t>)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2241982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DF38842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32BF4BE1" w14:textId="77777777" w:rsidR="00E66088" w:rsidRPr="00ED6F61" w:rsidRDefault="00E66088" w:rsidP="007C3C38"/>
        </w:tc>
      </w:tr>
      <w:tr w:rsidR="00E66088" w:rsidRPr="00ED6F61" w14:paraId="1B3F2553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6C808B4C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lastRenderedPageBreak/>
              <w:t>Guida il processo di autovalutazione del gruppo di lavoro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A6CD1BB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BB6B4CB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B42C2FD" w14:textId="77777777" w:rsidR="00E66088" w:rsidRPr="00ED6F61" w:rsidRDefault="00E66088" w:rsidP="007C3C38"/>
        </w:tc>
      </w:tr>
      <w:tr w:rsidR="00E66088" w:rsidRPr="00ED6F61" w14:paraId="0E87EC55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6087AA95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Guida all’espressione di emozioni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FA7F044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8B94E3F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7FBB627" w14:textId="77777777" w:rsidR="00E66088" w:rsidRPr="00ED6F61" w:rsidRDefault="00E66088" w:rsidP="007C3C38"/>
        </w:tc>
      </w:tr>
      <w:tr w:rsidR="00E66088" w:rsidRPr="00ED6F61" w14:paraId="5ED4A0DC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0F823D97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fa ripensare a cosa accaduto e ne fa parlare gli alunni 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28192FD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FF0B22E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FF04004" w14:textId="77777777" w:rsidR="00E66088" w:rsidRPr="00ED6F61" w:rsidRDefault="00E66088" w:rsidP="007C3C38"/>
        </w:tc>
      </w:tr>
      <w:tr w:rsidR="00E66088" w:rsidRPr="00ED6F61" w14:paraId="31A6BA88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65" w:type="dxa"/>
            <w:tcBorders>
              <w:right w:val="single" w:sz="12" w:space="0" w:color="000000"/>
            </w:tcBorders>
          </w:tcPr>
          <w:p w14:paraId="1E2BF5BC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stimola la raffigurazione di eventi e situazioni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77EF0A9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BE3422E" w14:textId="77777777" w:rsidR="00E66088" w:rsidRPr="00ED6F61" w:rsidRDefault="00E66088" w:rsidP="007C3C38"/>
        </w:tc>
        <w:tc>
          <w:tcPr>
            <w:tcW w:w="9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586EE727" w14:textId="77777777" w:rsidR="00E66088" w:rsidRPr="00ED6F61" w:rsidRDefault="00E66088" w:rsidP="007C3C38"/>
        </w:tc>
      </w:tr>
      <w:tr w:rsidR="00E66088" w:rsidRPr="00ED6F61" w14:paraId="3A6D465E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10475" w:type="dxa"/>
            <w:gridSpan w:val="10"/>
            <w:tcBorders>
              <w:top w:val="single" w:sz="12" w:space="0" w:color="000000"/>
            </w:tcBorders>
            <w:shd w:val="clear" w:color="auto" w:fill="F2F2F2"/>
          </w:tcPr>
          <w:p w14:paraId="644EB471" w14:textId="77777777" w:rsidR="00E66088" w:rsidRPr="00ED6F61" w:rsidRDefault="00E66088" w:rsidP="007C3C38">
            <w:r w:rsidRPr="00ED6F61">
              <w:rPr>
                <w:rFonts w:eastAsia="Calibri"/>
                <w:b/>
                <w:sz w:val="22"/>
                <w:szCs w:val="22"/>
              </w:rPr>
              <w:t>Coinvolgimento e partecipazione alunni</w:t>
            </w:r>
          </w:p>
        </w:tc>
      </w:tr>
      <w:tr w:rsidR="00E66088" w:rsidRPr="00ED6F61" w14:paraId="302ED046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0D314C88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fa operare gli alunni creando situazioni di confronto e collaborazione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3751C2B7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56A7C0FE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CA3BA4B" w14:textId="77777777" w:rsidR="00E66088" w:rsidRPr="00ED6F61" w:rsidRDefault="00E66088" w:rsidP="007C3C38"/>
        </w:tc>
      </w:tr>
      <w:tr w:rsidR="00E66088" w:rsidRPr="00ED6F61" w14:paraId="35DDE50D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0EF8DF2E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esperienze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C96A1B4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9C666DC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B64D221" w14:textId="77777777" w:rsidR="00E66088" w:rsidRPr="00ED6F61" w:rsidRDefault="00E66088" w:rsidP="007C3C38"/>
        </w:tc>
      </w:tr>
      <w:tr w:rsidR="00E66088" w:rsidRPr="00ED6F61" w14:paraId="6209B62D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1CA8EBE2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>- su materiali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76DED82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F3D54BD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1EE8BF90" w14:textId="77777777" w:rsidR="00E66088" w:rsidRPr="00ED6F61" w:rsidRDefault="00E66088" w:rsidP="007C3C38"/>
        </w:tc>
      </w:tr>
      <w:tr w:rsidR="00E66088" w:rsidRPr="00ED6F61" w14:paraId="15BF23DF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299EC566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su ipotesi e loro verifiche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4B07A6DB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7F99005D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BAFE3B3" w14:textId="77777777" w:rsidR="00E66088" w:rsidRPr="00ED6F61" w:rsidRDefault="00E66088" w:rsidP="007C3C38"/>
        </w:tc>
      </w:tr>
      <w:tr w:rsidR="00E66088" w:rsidRPr="00ED6F61" w14:paraId="1C8B3188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60CFCD52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Incoraggia al reciproco aiuto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F049C2E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0EE85EF0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38EE8F2" w14:textId="77777777" w:rsidR="00E66088" w:rsidRPr="00ED6F61" w:rsidRDefault="00E66088" w:rsidP="007C3C38"/>
        </w:tc>
      </w:tr>
      <w:tr w:rsidR="00E66088" w:rsidRPr="00ED6F61" w14:paraId="34E4BAE4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22F7E8ED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Dà indicazioni su come si gestisce un lavoro di gruppo (suddivisione dei ruoli, dei compiti, gestione dei tempi, </w:t>
            </w:r>
            <w:proofErr w:type="spellStart"/>
            <w:r w:rsidRPr="00E66088">
              <w:rPr>
                <w:rFonts w:eastAsia="Calibri"/>
                <w:sz w:val="21"/>
                <w:szCs w:val="21"/>
              </w:rPr>
              <w:t>ecc</w:t>
            </w:r>
            <w:proofErr w:type="spellEnd"/>
            <w:r w:rsidRPr="00E66088">
              <w:rPr>
                <w:rFonts w:eastAsia="Calibri"/>
                <w:sz w:val="21"/>
                <w:szCs w:val="21"/>
              </w:rPr>
              <w:t>)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BAFA09F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BB1A30B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8C8A813" w14:textId="77777777" w:rsidR="00E66088" w:rsidRPr="00ED6F61" w:rsidRDefault="00E66088" w:rsidP="007C3C38"/>
        </w:tc>
      </w:tr>
      <w:tr w:rsidR="00E66088" w:rsidRPr="00ED6F61" w14:paraId="0A30E4B8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45E29C70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>Guida il processo di autovalutazione del gruppo di lavoro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19845D6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9BBF1B7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A34E48D" w14:textId="77777777" w:rsidR="00E66088" w:rsidRPr="00ED6F61" w:rsidRDefault="00E66088" w:rsidP="007C3C38"/>
        </w:tc>
      </w:tr>
      <w:tr w:rsidR="00E66088" w:rsidRPr="00ED6F61" w14:paraId="2CECEEC8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10C3251D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sz w:val="21"/>
                <w:szCs w:val="21"/>
              </w:rPr>
              <w:t xml:space="preserve">Guida all’espressione di emozioni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29737AD7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4E3C5183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7B0FEC66" w14:textId="77777777" w:rsidR="00E66088" w:rsidRPr="00ED6F61" w:rsidRDefault="00E66088" w:rsidP="007C3C38"/>
        </w:tc>
      </w:tr>
      <w:tr w:rsidR="00E66088" w:rsidRPr="00ED6F61" w14:paraId="084CBA8C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18912D86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fa ripensare a cosa accaduto e ne fa parlare gli alunni 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48C305E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612852F3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63031515" w14:textId="77777777" w:rsidR="00E66088" w:rsidRPr="00ED6F61" w:rsidRDefault="00E66088" w:rsidP="007C3C38"/>
        </w:tc>
      </w:tr>
      <w:tr w:rsidR="00E66088" w:rsidRPr="00ED6F61" w14:paraId="4A2A0FD6" w14:textId="77777777" w:rsidTr="007C3C38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200"/>
          <w:jc w:val="center"/>
        </w:trPr>
        <w:tc>
          <w:tcPr>
            <w:tcW w:w="8271" w:type="dxa"/>
            <w:gridSpan w:val="2"/>
            <w:tcBorders>
              <w:right w:val="single" w:sz="12" w:space="0" w:color="000000"/>
            </w:tcBorders>
          </w:tcPr>
          <w:p w14:paraId="029D4044" w14:textId="77777777" w:rsidR="00E66088" w:rsidRPr="00E66088" w:rsidRDefault="00E66088" w:rsidP="007C3C38">
            <w:pPr>
              <w:rPr>
                <w:sz w:val="21"/>
                <w:szCs w:val="21"/>
              </w:rPr>
            </w:pPr>
            <w:r w:rsidRPr="00E66088">
              <w:rPr>
                <w:rFonts w:eastAsia="Calibri"/>
                <w:i/>
                <w:sz w:val="21"/>
                <w:szCs w:val="21"/>
              </w:rPr>
              <w:t xml:space="preserve">- stimola la raffigurazione di eventi e situazioni </w:t>
            </w:r>
          </w:p>
        </w:tc>
        <w:tc>
          <w:tcPr>
            <w:tcW w:w="70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5B7150B" w14:textId="77777777" w:rsidR="00E66088" w:rsidRPr="00ED6F61" w:rsidRDefault="00E66088" w:rsidP="007C3C38"/>
        </w:tc>
        <w:tc>
          <w:tcPr>
            <w:tcW w:w="567" w:type="dxa"/>
            <w:gridSpan w:val="3"/>
            <w:tcBorders>
              <w:left w:val="single" w:sz="12" w:space="0" w:color="000000"/>
              <w:right w:val="single" w:sz="12" w:space="0" w:color="000000"/>
            </w:tcBorders>
          </w:tcPr>
          <w:p w14:paraId="3BAF2482" w14:textId="77777777" w:rsidR="00E66088" w:rsidRPr="00ED6F61" w:rsidRDefault="00E66088" w:rsidP="007C3C38"/>
        </w:tc>
        <w:tc>
          <w:tcPr>
            <w:tcW w:w="9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49187414" w14:textId="77777777" w:rsidR="00E66088" w:rsidRPr="00ED6F61" w:rsidRDefault="00E66088" w:rsidP="007C3C38"/>
        </w:tc>
      </w:tr>
    </w:tbl>
    <w:p w14:paraId="4AAE6626" w14:textId="77777777" w:rsidR="00E66088" w:rsidRPr="001A45EC" w:rsidRDefault="00E66088" w:rsidP="00E66088">
      <w:pPr>
        <w:rPr>
          <w:sz w:val="10"/>
          <w:szCs w:val="10"/>
        </w:rPr>
      </w:pPr>
    </w:p>
    <w:p w14:paraId="1F919EBE" w14:textId="77777777" w:rsidR="00E66088" w:rsidRPr="00ED6F61" w:rsidRDefault="00E66088" w:rsidP="00E66088"/>
    <w:p w14:paraId="308397D2" w14:textId="77777777" w:rsidR="00E66088" w:rsidRPr="00ED6F61" w:rsidRDefault="00E66088" w:rsidP="00E66088">
      <w:pPr>
        <w:jc w:val="both"/>
      </w:pPr>
      <w:r w:rsidRPr="00ED6F61">
        <w:rPr>
          <w:rFonts w:eastAsia="Calibri"/>
          <w:b/>
          <w:sz w:val="22"/>
          <w:szCs w:val="22"/>
        </w:rPr>
        <w:t xml:space="preserve">* Gli elementi da indicare nella colonna </w:t>
      </w:r>
      <w:r w:rsidRPr="00ED6F61">
        <w:rPr>
          <w:rFonts w:eastAsia="Calibri"/>
          <w:b/>
          <w:i/>
          <w:sz w:val="22"/>
          <w:szCs w:val="22"/>
        </w:rPr>
        <w:t xml:space="preserve">“Non previsto” </w:t>
      </w:r>
      <w:r w:rsidRPr="00ED6F61">
        <w:rPr>
          <w:rFonts w:eastAsia="Calibri"/>
          <w:b/>
          <w:sz w:val="22"/>
          <w:szCs w:val="22"/>
        </w:rPr>
        <w:t>vanno concordati preventivamente con il docente in anno di formazione e prova.</w:t>
      </w:r>
    </w:p>
    <w:p w14:paraId="436420FD" w14:textId="77777777" w:rsidR="00E66088" w:rsidRPr="00ED6F61" w:rsidRDefault="00E66088" w:rsidP="00E66088"/>
    <w:tbl>
      <w:tblPr>
        <w:tblW w:w="1043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1"/>
        <w:gridCol w:w="1459"/>
        <w:gridCol w:w="2043"/>
        <w:gridCol w:w="1753"/>
      </w:tblGrid>
      <w:tr w:rsidR="00E66088" w:rsidRPr="00ED6F61" w14:paraId="3CDD567F" w14:textId="77777777" w:rsidTr="00E66088">
        <w:trPr>
          <w:jc w:val="center"/>
        </w:trPr>
        <w:tc>
          <w:tcPr>
            <w:tcW w:w="10436" w:type="dxa"/>
            <w:gridSpan w:val="4"/>
            <w:shd w:val="clear" w:color="auto" w:fill="D9D9D9"/>
          </w:tcPr>
          <w:p w14:paraId="7352719C" w14:textId="77777777" w:rsidR="00E66088" w:rsidRPr="00ED6F61" w:rsidRDefault="00E66088" w:rsidP="007C3C38">
            <w:pPr>
              <w:pStyle w:val="Titolo2"/>
            </w:pPr>
            <w:r w:rsidRPr="00ED6F61">
              <w:rPr>
                <w:rFonts w:eastAsia="Calibri"/>
                <w:sz w:val="22"/>
                <w:szCs w:val="22"/>
              </w:rPr>
              <w:t>3-Comportamento degli alunni</w:t>
            </w:r>
          </w:p>
        </w:tc>
      </w:tr>
      <w:tr w:rsidR="00E66088" w:rsidRPr="00ED6F61" w14:paraId="2B4A79F1" w14:textId="77777777" w:rsidTr="00E6608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124C2479" w14:textId="77777777" w:rsidR="00E66088" w:rsidRPr="00E66088" w:rsidRDefault="00E6608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mostrano interesse                                                   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0E2003BC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3C0B99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0395F7A7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  <w:tr w:rsidR="00E66088" w:rsidRPr="00ED6F61" w14:paraId="3D084E59" w14:textId="77777777" w:rsidTr="00E6608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6334D5D6" w14:textId="77777777" w:rsidR="00E66088" w:rsidRPr="00E66088" w:rsidRDefault="00E6608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partecipano attivamente                        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7CFC50EC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B97A4C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4495AC85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  <w:tr w:rsidR="00E66088" w:rsidRPr="00ED6F61" w14:paraId="6506719B" w14:textId="77777777" w:rsidTr="00E6608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02B2729E" w14:textId="77777777" w:rsidR="00E66088" w:rsidRPr="00E66088" w:rsidRDefault="00E6608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intervengono spontaneamente             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</w:tcPr>
          <w:p w14:paraId="12E3D96A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186BF6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F2F2F2"/>
          </w:tcPr>
          <w:p w14:paraId="25F28C8B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  <w:tr w:rsidR="00E66088" w:rsidRPr="00ED6F61" w14:paraId="3AA2EF7F" w14:textId="77777777" w:rsidTr="00E66088">
        <w:trPr>
          <w:jc w:val="center"/>
        </w:trPr>
        <w:tc>
          <w:tcPr>
            <w:tcW w:w="5181" w:type="dxa"/>
            <w:tcBorders>
              <w:right w:val="single" w:sz="12" w:space="0" w:color="000000"/>
            </w:tcBorders>
          </w:tcPr>
          <w:p w14:paraId="43414197" w14:textId="77777777" w:rsidR="00E66088" w:rsidRPr="00E66088" w:rsidRDefault="00E66088" w:rsidP="007C3C38">
            <w:pPr>
              <w:pStyle w:val="Titolo2"/>
              <w:rPr>
                <w:sz w:val="21"/>
                <w:szCs w:val="21"/>
              </w:rPr>
            </w:pPr>
            <w:r w:rsidRPr="00E66088">
              <w:rPr>
                <w:rFonts w:eastAsia="Calibri"/>
                <w:b w:val="0"/>
                <w:i w:val="0"/>
                <w:sz w:val="21"/>
                <w:szCs w:val="21"/>
              </w:rPr>
              <w:t xml:space="preserve">gli alunni rispettano le regole di comportamento                    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397E287B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tutti 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E3BC5E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la maggior parte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F2F2F2"/>
          </w:tcPr>
          <w:p w14:paraId="36BE3924" w14:textId="77777777" w:rsidR="00E66088" w:rsidRPr="00ED6F61" w:rsidRDefault="00E66088" w:rsidP="007C3C38">
            <w:r w:rsidRPr="00ED6F61">
              <w:rPr>
                <w:rFonts w:ascii="Microsoft New Tai Lue" w:eastAsia="Microsoft New Tai Lue" w:hAnsi="Microsoft New Tai Lue" w:cs="Microsoft New Tai Lue"/>
                <w:sz w:val="22"/>
                <w:szCs w:val="22"/>
              </w:rPr>
              <w:t>◻</w:t>
            </w:r>
            <w:r w:rsidRPr="00ED6F61">
              <w:rPr>
                <w:rFonts w:eastAsia="Calibri"/>
                <w:sz w:val="22"/>
                <w:szCs w:val="22"/>
              </w:rPr>
              <w:t xml:space="preserve"> alcuni</w:t>
            </w:r>
          </w:p>
        </w:tc>
      </w:tr>
    </w:tbl>
    <w:p w14:paraId="17CAB7AD" w14:textId="77777777" w:rsidR="00E66088" w:rsidRPr="00ED6F61" w:rsidRDefault="00E66088" w:rsidP="00E66088"/>
    <w:p w14:paraId="3E9A379C" w14:textId="77777777" w:rsidR="00314261" w:rsidRDefault="00314261" w:rsidP="00E66088"/>
    <w:p w14:paraId="56F527D6" w14:textId="1A04A0D1" w:rsidR="00E66088" w:rsidRPr="00ED6F61" w:rsidRDefault="00314261" w:rsidP="00E66088">
      <w:r>
        <w:t>Erice, ______________________</w:t>
      </w:r>
    </w:p>
    <w:p w14:paraId="16061B3B" w14:textId="77777777" w:rsidR="00E66088" w:rsidRPr="004F3EBD" w:rsidRDefault="00E66088" w:rsidP="00E66088">
      <w:pPr>
        <w:ind w:left="5670"/>
        <w:jc w:val="center"/>
        <w:rPr>
          <w:b/>
        </w:rPr>
      </w:pPr>
      <w:r w:rsidRPr="004F3EBD">
        <w:rPr>
          <w:rFonts w:eastAsia="Calibri"/>
          <w:b/>
          <w:sz w:val="22"/>
          <w:szCs w:val="22"/>
        </w:rPr>
        <w:t>Il Docente Tutor</w:t>
      </w:r>
    </w:p>
    <w:p w14:paraId="034F5BC9" w14:textId="77777777" w:rsidR="00E66088" w:rsidRPr="00ED6F61" w:rsidRDefault="00E66088" w:rsidP="00E66088">
      <w:pPr>
        <w:ind w:left="5670"/>
        <w:jc w:val="center"/>
      </w:pPr>
    </w:p>
    <w:p w14:paraId="1680EE16" w14:textId="77777777" w:rsidR="00E66088" w:rsidRPr="004F3EBD" w:rsidRDefault="00E66088" w:rsidP="00E66088">
      <w:pPr>
        <w:ind w:left="5670"/>
        <w:jc w:val="center"/>
        <w:rPr>
          <w:b/>
        </w:rPr>
      </w:pPr>
      <w:r w:rsidRPr="004F3EBD">
        <w:rPr>
          <w:rFonts w:eastAsia="Calibri"/>
          <w:b/>
          <w:sz w:val="22"/>
          <w:szCs w:val="22"/>
        </w:rPr>
        <w:t>_________________________________</w:t>
      </w:r>
    </w:p>
    <w:p w14:paraId="6B3A8115" w14:textId="77777777" w:rsidR="00E66088" w:rsidRDefault="00E66088" w:rsidP="00E66088">
      <w:pPr>
        <w:jc w:val="center"/>
      </w:pPr>
    </w:p>
    <w:p w14:paraId="3E76F139" w14:textId="77777777" w:rsidR="00E92A33" w:rsidRDefault="00E92A33"/>
    <w:sectPr w:rsidR="00E92A33" w:rsidSect="00314261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panose1 w:val="020B0604020202020204"/>
    <w:charset w:val="00"/>
    <w:family w:val="roman"/>
    <w:notTrueType/>
    <w:pitch w:val="default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C9D"/>
    <w:multiLevelType w:val="multilevel"/>
    <w:tmpl w:val="2E76CE4C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49102E4E"/>
    <w:multiLevelType w:val="multilevel"/>
    <w:tmpl w:val="286AC02E"/>
    <w:lvl w:ilvl="0">
      <w:start w:val="1"/>
      <w:numFmt w:val="bullet"/>
      <w:lvlText w:val="◻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854607662">
    <w:abstractNumId w:val="1"/>
  </w:num>
  <w:num w:numId="2" w16cid:durableId="25305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088"/>
    <w:rsid w:val="00314261"/>
    <w:rsid w:val="00394C55"/>
    <w:rsid w:val="003D0063"/>
    <w:rsid w:val="00451769"/>
    <w:rsid w:val="006A343F"/>
    <w:rsid w:val="00711212"/>
    <w:rsid w:val="00735DA9"/>
    <w:rsid w:val="008B1745"/>
    <w:rsid w:val="00910C3F"/>
    <w:rsid w:val="00960006"/>
    <w:rsid w:val="009E1380"/>
    <w:rsid w:val="00C610E6"/>
    <w:rsid w:val="00E612E6"/>
    <w:rsid w:val="00E66088"/>
    <w:rsid w:val="00E666D1"/>
    <w:rsid w:val="00E92A33"/>
    <w:rsid w:val="00F0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59B0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262626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e">
    <w:name w:val="Normal"/>
    <w:qFormat/>
    <w:rsid w:val="00E66088"/>
    <w:pPr>
      <w:overflowPunct w:val="0"/>
      <w:autoSpaceDE w:val="0"/>
      <w:autoSpaceDN w:val="0"/>
      <w:adjustRightInd w:val="0"/>
      <w:textAlignment w:val="baseline"/>
    </w:pPr>
    <w:rPr>
      <w:rFonts w:eastAsia="Times New Roman"/>
      <w:color w:val="auto"/>
    </w:rPr>
  </w:style>
  <w:style w:type="paragraph" w:styleId="Titolo2">
    <w:name w:val="heading 2"/>
    <w:basedOn w:val="Normale"/>
    <w:next w:val="Normale"/>
    <w:link w:val="Titolo2Carattere"/>
    <w:rsid w:val="00E66088"/>
    <w:pPr>
      <w:keepNext/>
      <w:keepLines/>
      <w:overflowPunct/>
      <w:autoSpaceDE/>
      <w:autoSpaceDN/>
      <w:adjustRightInd/>
      <w:textAlignment w:val="auto"/>
      <w:outlineLvl w:val="1"/>
    </w:pPr>
    <w:rPr>
      <w:b/>
      <w:i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66088"/>
    <w:rPr>
      <w:rFonts w:eastAsia="Times New Roman"/>
      <w:b/>
      <w:i/>
      <w:color w:val="000000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E660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</w:rPr>
  </w:style>
  <w:style w:type="character" w:styleId="Collegamentoipertestuale">
    <w:name w:val="Hyperlink"/>
    <w:uiPriority w:val="99"/>
    <w:unhideWhenUsed/>
    <w:rsid w:val="00E66088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14261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261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6A343F"/>
    <w:rPr>
      <w:rFonts w:asciiTheme="minorHAnsi" w:hAnsiTheme="minorHAnsi"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ic84700e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pascolidestefano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4700E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Antonella Filingeri</cp:lastModifiedBy>
  <cp:revision>10</cp:revision>
  <dcterms:created xsi:type="dcterms:W3CDTF">2017-01-03T19:19:00Z</dcterms:created>
  <dcterms:modified xsi:type="dcterms:W3CDTF">2025-11-23T20:24:00Z</dcterms:modified>
</cp:coreProperties>
</file>