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113"/>
        <w:gridCol w:w="3117"/>
      </w:tblGrid>
      <w:tr w:rsidR="00DC4736" w:rsidRPr="009B7D3D" w14:paraId="4600F764" w14:textId="77777777" w:rsidTr="00673111">
        <w:trPr>
          <w:jc w:val="center"/>
        </w:trPr>
        <w:tc>
          <w:tcPr>
            <w:tcW w:w="3207" w:type="dxa"/>
            <w:vAlign w:val="center"/>
          </w:tcPr>
          <w:p w14:paraId="52658F94" w14:textId="77777777" w:rsidR="00DC4736" w:rsidRPr="009B7D3D" w:rsidRDefault="00DC4736" w:rsidP="006731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sz w:val="40"/>
                <w:szCs w:val="40"/>
              </w:rPr>
            </w:pPr>
            <w:r w:rsidRPr="009B7D3D">
              <w:rPr>
                <w:noProof/>
                <w:lang w:eastAsia="it-IT"/>
              </w:rPr>
              <w:drawing>
                <wp:inline distT="0" distB="0" distL="0" distR="0" wp14:anchorId="57AF8519" wp14:editId="0392063F">
                  <wp:extent cx="689317" cy="467961"/>
                  <wp:effectExtent l="0" t="0" r="0" b="2540"/>
                  <wp:docPr id="1" name="Immagine 1" descr="C:\Users\Barbara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bara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330" cy="4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14:paraId="1D4205B2" w14:textId="77777777" w:rsidR="00DC4736" w:rsidRPr="009B7D3D" w:rsidRDefault="00DC4736" w:rsidP="006731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sz w:val="40"/>
                <w:szCs w:val="40"/>
              </w:rPr>
            </w:pPr>
            <w:r w:rsidRPr="009B7D3D">
              <w:rPr>
                <w:rFonts w:ascii="Times New Roman" w:eastAsia="Times New Roman" w:hAnsi="Times New Roman" w:cs="Times New Roman"/>
              </w:rPr>
              <w:fldChar w:fldCharType="begin"/>
            </w:r>
            <w:r w:rsidRPr="009B7D3D">
              <w:rPr>
                <w:rFonts w:ascii="Times New Roman" w:eastAsia="Times New Roman" w:hAnsi="Times New Roman" w:cs="Times New Roman"/>
              </w:rPr>
              <w:instrText xml:space="preserve"> INCLUDEPICTURE "/Users/antonina/Library/Group Containers/UBF8T346G9.ms/WebArchiveCopyPasteTempFiles/com.microsoft.Word/page1image20637024" \* MERGEFORMATINET </w:instrText>
            </w:r>
            <w:r w:rsidRPr="009B7D3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B7D3D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4066386" wp14:editId="5424CDD7">
                  <wp:extent cx="531716" cy="618978"/>
                  <wp:effectExtent l="0" t="0" r="1905" b="3810"/>
                  <wp:docPr id="1987863003" name="Immagine 1" descr="page1image2063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063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71" cy="62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3D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08E14AD8" w14:textId="77777777" w:rsidR="00DC4736" w:rsidRPr="009B7D3D" w:rsidRDefault="00DC4736" w:rsidP="006731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sz w:val="40"/>
                <w:szCs w:val="40"/>
              </w:rPr>
            </w:pPr>
            <w:r w:rsidRPr="009B7D3D">
              <w:rPr>
                <w:rFonts w:asciiTheme="majorHAnsi" w:hAnsiTheme="majorHAnsi"/>
                <w:noProof/>
                <w:sz w:val="40"/>
                <w:szCs w:val="40"/>
                <w:lang w:eastAsia="it-IT"/>
              </w:rPr>
              <w:drawing>
                <wp:inline distT="0" distB="0" distL="0" distR="0" wp14:anchorId="22F999DB" wp14:editId="5C903DD9">
                  <wp:extent cx="576775" cy="576775"/>
                  <wp:effectExtent l="0" t="0" r="0" b="0"/>
                  <wp:docPr id="3" name="Immagine 3" descr="C:\Users\Barbara\Desktop\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bara\Desktop\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4281" cy="5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1F96A3" w14:textId="77777777" w:rsidR="00DC4736" w:rsidRPr="009B7D3D" w:rsidRDefault="00DC4736" w:rsidP="00DC473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10"/>
          <w:szCs w:val="10"/>
        </w:rPr>
      </w:pPr>
    </w:p>
    <w:p w14:paraId="0CE2C6DB" w14:textId="77777777" w:rsidR="00DC4736" w:rsidRPr="00B50497" w:rsidRDefault="00DC4736" w:rsidP="00DC47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 (Corpo CS)"/>
          <w:smallCaps/>
          <w:sz w:val="28"/>
          <w:szCs w:val="28"/>
        </w:rPr>
      </w:pPr>
      <w:r w:rsidRPr="00B50497">
        <w:rPr>
          <w:rFonts w:ascii="Times New Roman" w:eastAsia="Times New Roman" w:hAnsi="Times New Roman" w:cs="Times New Roman (Corpo CS)"/>
          <w:smallCaps/>
          <w:sz w:val="28"/>
          <w:szCs w:val="28"/>
        </w:rPr>
        <w:t>Istituto Comprensivo Statale</w:t>
      </w:r>
    </w:p>
    <w:p w14:paraId="72F378A7" w14:textId="77777777" w:rsidR="00DC4736" w:rsidRPr="00B50497" w:rsidRDefault="00DC4736" w:rsidP="00DC47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 (Corpo CS)"/>
          <w:b/>
          <w:bCs/>
          <w:sz w:val="28"/>
          <w:szCs w:val="28"/>
        </w:rPr>
      </w:pPr>
      <w:r w:rsidRPr="00B50497">
        <w:rPr>
          <w:rFonts w:ascii="Times New Roman" w:eastAsia="Times New Roman" w:hAnsi="Times New Roman" w:cs="Times New Roman (Corpo CS)"/>
          <w:b/>
          <w:bCs/>
          <w:sz w:val="28"/>
          <w:szCs w:val="28"/>
        </w:rPr>
        <w:t>“G. PASCOLI – A. DE STEFANO”</w:t>
      </w:r>
    </w:p>
    <w:p w14:paraId="0168883F" w14:textId="77777777" w:rsidR="00DC4736" w:rsidRPr="009B7D3D" w:rsidRDefault="00DC4736" w:rsidP="00DC47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 (Corpo CS)"/>
          <w:bCs/>
          <w:smallCaps/>
        </w:rPr>
      </w:pPr>
      <w:r w:rsidRPr="009B7D3D">
        <w:rPr>
          <w:rFonts w:ascii="Times New Roman" w:eastAsia="Times New Roman" w:hAnsi="Times New Roman" w:cs="Times New Roman (Corpo CS)"/>
          <w:bCs/>
          <w:smallCaps/>
        </w:rPr>
        <w:t>Scuola dell’Infanzia – Primaria – Secondaria di 1° grado</w:t>
      </w:r>
    </w:p>
    <w:p w14:paraId="223F89D1" w14:textId="77777777" w:rsidR="00DC4736" w:rsidRPr="009B7D3D" w:rsidRDefault="00DC4736" w:rsidP="00DC473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</w:rPr>
      </w:pPr>
      <w:r w:rsidRPr="009B7D3D">
        <w:rPr>
          <w:rFonts w:ascii="Times New Roman" w:eastAsia="Times New Roman" w:hAnsi="Times New Roman" w:cs="Times New Roman (Corpo CS)"/>
          <w:bCs/>
        </w:rPr>
        <w:t>Via F.lli Aiuto</w:t>
      </w:r>
      <w:r w:rsidRPr="009B7D3D">
        <w:rPr>
          <w:rFonts w:ascii="Times New Roman" w:eastAsia="Times New Roman" w:hAnsi="Times New Roman"/>
          <w:bCs/>
        </w:rPr>
        <w:t xml:space="preserve">, 16 - 91016 </w:t>
      </w:r>
      <w:r w:rsidRPr="009B7D3D">
        <w:rPr>
          <w:rFonts w:ascii="Times New Roman" w:eastAsia="Times New Roman" w:hAnsi="Times New Roman" w:cs="Times New Roman (Corpo CS)"/>
          <w:bCs/>
        </w:rPr>
        <w:t>Erice - Casa Santa (TP) - Tel</w:t>
      </w:r>
      <w:r w:rsidRPr="009B7D3D">
        <w:rPr>
          <w:rFonts w:ascii="Times New Roman" w:eastAsia="Times New Roman" w:hAnsi="Times New Roman"/>
          <w:bCs/>
        </w:rPr>
        <w:t>. 0923/565660</w:t>
      </w:r>
    </w:p>
    <w:p w14:paraId="7A96E1DA" w14:textId="77777777" w:rsidR="00DC4736" w:rsidRPr="00681A4F" w:rsidRDefault="00DC4736" w:rsidP="00DC4736">
      <w:pPr>
        <w:pBdr>
          <w:top w:val="single" w:sz="4" w:space="2" w:color="000000"/>
        </w:pBdr>
        <w:jc w:val="center"/>
        <w:rPr>
          <w:rFonts w:ascii="Times New Roman" w:eastAsia="Times New Roman" w:hAnsi="Times New Roman"/>
          <w:sz w:val="22"/>
          <w:szCs w:val="22"/>
        </w:rPr>
      </w:pPr>
      <w:r w:rsidRPr="00681A4F">
        <w:rPr>
          <w:rFonts w:ascii="Times New Roman" w:eastAsia="Times New Roman" w:hAnsi="Times New Roman" w:cs="Times New Roman (Corpo CS)"/>
          <w:smallCaps/>
          <w:sz w:val="22"/>
          <w:szCs w:val="22"/>
        </w:rPr>
        <w:t>C.M.</w:t>
      </w:r>
      <w:r w:rsidRPr="00681A4F">
        <w:rPr>
          <w:rFonts w:ascii="Times New Roman" w:eastAsia="Times New Roman" w:hAnsi="Times New Roman"/>
          <w:sz w:val="22"/>
          <w:szCs w:val="22"/>
        </w:rPr>
        <w:t xml:space="preserve">: TPIC84700E – </w:t>
      </w:r>
      <w:r w:rsidRPr="00681A4F">
        <w:rPr>
          <w:rFonts w:ascii="Times New Roman" w:eastAsia="Times New Roman" w:hAnsi="Times New Roman" w:cs="Times New Roman (Corpo CS)"/>
          <w:smallCaps/>
          <w:sz w:val="22"/>
          <w:szCs w:val="22"/>
        </w:rPr>
        <w:t>C.F.</w:t>
      </w:r>
      <w:r w:rsidRPr="00681A4F">
        <w:rPr>
          <w:rFonts w:ascii="Times New Roman" w:eastAsia="Times New Roman" w:hAnsi="Times New Roman"/>
          <w:sz w:val="22"/>
          <w:szCs w:val="22"/>
        </w:rPr>
        <w:t>: 93090480810</w:t>
      </w:r>
    </w:p>
    <w:p w14:paraId="0963661E" w14:textId="77777777" w:rsidR="00DC4736" w:rsidRDefault="00DC4736" w:rsidP="00DC4736">
      <w:pPr>
        <w:pBdr>
          <w:top w:val="single" w:sz="4" w:space="2" w:color="000000"/>
        </w:pBdr>
        <w:jc w:val="center"/>
        <w:rPr>
          <w:rFonts w:ascii="Times New Roman" w:hAnsi="Times New Roman" w:cs="Times New Roman"/>
          <w:sz w:val="21"/>
          <w:szCs w:val="21"/>
        </w:rPr>
      </w:pPr>
      <w:r w:rsidRPr="00681A4F">
        <w:rPr>
          <w:rFonts w:ascii="Times New Roman" w:eastAsia="Times New Roman" w:hAnsi="Times New Roman" w:cs="Times New Roman"/>
          <w:smallCaps/>
          <w:sz w:val="21"/>
          <w:szCs w:val="21"/>
        </w:rPr>
        <w:t xml:space="preserve">  PEO</w:t>
      </w:r>
      <w:r w:rsidRPr="00681A4F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hyperlink r:id="rId10" w:history="1">
        <w:r w:rsidRPr="00681A4F">
          <w:rPr>
            <w:rStyle w:val="Collegamentoipertestuale"/>
            <w:rFonts w:ascii="Times New Roman" w:hAnsi="Times New Roman" w:cs="Times New Roman"/>
            <w:sz w:val="21"/>
            <w:szCs w:val="21"/>
          </w:rPr>
          <w:t>tpic84700e@istruzione.it</w:t>
        </w:r>
      </w:hyperlink>
      <w:r w:rsidRPr="00681A4F">
        <w:rPr>
          <w:rFonts w:ascii="Times New Roman" w:hAnsi="Times New Roman" w:cs="Times New Roman"/>
          <w:sz w:val="21"/>
          <w:szCs w:val="21"/>
        </w:rPr>
        <w:t xml:space="preserve"> </w:t>
      </w:r>
      <w:r w:rsidRPr="00681A4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681A4F">
        <w:rPr>
          <w:rFonts w:ascii="Times New Roman" w:eastAsia="Times New Roman" w:hAnsi="Times New Roman" w:cs="Times New Roman"/>
          <w:smallCaps/>
          <w:sz w:val="21"/>
          <w:szCs w:val="21"/>
        </w:rPr>
        <w:t>PEC:</w:t>
      </w:r>
      <w:r w:rsidRPr="00681A4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hyperlink r:id="rId11" w:history="1">
        <w:r w:rsidRPr="00681A4F">
          <w:rPr>
            <w:rStyle w:val="Collegamentoipertestuale"/>
            <w:rFonts w:ascii="Times New Roman" w:hAnsi="Times New Roman" w:cs="Times New Roman"/>
            <w:sz w:val="21"/>
            <w:szCs w:val="21"/>
          </w:rPr>
          <w:t>tpic84700e@pec.istruzione.it</w:t>
        </w:r>
      </w:hyperlink>
    </w:p>
    <w:p w14:paraId="455136C9" w14:textId="77777777" w:rsidR="00DC4736" w:rsidRPr="00E36361" w:rsidRDefault="00DC4736" w:rsidP="00DC4736">
      <w:pPr>
        <w:jc w:val="center"/>
        <w:rPr>
          <w:color w:val="0563C1"/>
          <w:u w:val="single"/>
          <w:lang w:val="en-US"/>
        </w:rPr>
      </w:pPr>
      <w:r w:rsidRPr="00C1454A">
        <w:rPr>
          <w:rFonts w:ascii="Times New Roman" w:eastAsia="Times New Roman" w:hAnsi="Times New Roman" w:cs="Times New Roman (Corpo CS)"/>
          <w:sz w:val="21"/>
          <w:szCs w:val="21"/>
          <w:lang w:val="en-US"/>
        </w:rPr>
        <w:t>Sito web</w:t>
      </w:r>
      <w:r w:rsidRPr="00C1454A">
        <w:rPr>
          <w:rFonts w:ascii="Times New Roman" w:eastAsia="Times New Roman" w:hAnsi="Times New Roman"/>
          <w:sz w:val="21"/>
          <w:szCs w:val="21"/>
          <w:lang w:val="en-US"/>
        </w:rPr>
        <w:t xml:space="preserve">: </w:t>
      </w:r>
      <w:hyperlink r:id="rId12" w:history="1">
        <w:r w:rsidRPr="00C1454A">
          <w:rPr>
            <w:rStyle w:val="Collegamentoipertestuale"/>
            <w:rFonts w:ascii="Times New Roman" w:eastAsia="Times New Roman" w:hAnsi="Times New Roman"/>
            <w:sz w:val="21"/>
            <w:szCs w:val="21"/>
            <w:lang w:val="en-US"/>
          </w:rPr>
          <w:t>www.icpascolidestefano.edu.it</w:t>
        </w:r>
      </w:hyperlink>
    </w:p>
    <w:p w14:paraId="381A2843" w14:textId="450FFB8F" w:rsidR="009818A1" w:rsidRPr="00DC4736" w:rsidRDefault="009818A1" w:rsidP="009818A1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Cs/>
          <w:sz w:val="24"/>
          <w:szCs w:val="24"/>
          <w:u w:val="single"/>
          <w:lang w:val="en-US"/>
        </w:rPr>
      </w:pPr>
    </w:p>
    <w:p w14:paraId="5AFF5607" w14:textId="77777777" w:rsidR="00200E64" w:rsidRPr="00DC4736" w:rsidRDefault="00200E64" w:rsidP="00200E64">
      <w:pPr>
        <w:jc w:val="center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p w14:paraId="109443B5" w14:textId="3F4C63AD" w:rsidR="00200E64" w:rsidRPr="00703059" w:rsidRDefault="00200E64" w:rsidP="00200E6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03059">
        <w:rPr>
          <w:rFonts w:ascii="Times New Roman" w:hAnsi="Times New Roman" w:cs="Times New Roman"/>
          <w:b/>
          <w:bCs/>
          <w:sz w:val="22"/>
          <w:szCs w:val="22"/>
        </w:rPr>
        <w:t>VERBALE N.</w:t>
      </w:r>
      <w:r w:rsidR="001C41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03059">
        <w:rPr>
          <w:rFonts w:ascii="Times New Roman" w:hAnsi="Times New Roman" w:cs="Times New Roman"/>
          <w:b/>
          <w:bCs/>
          <w:sz w:val="22"/>
          <w:szCs w:val="22"/>
        </w:rPr>
        <w:t>____ DEL CONSIGLIO DI CLASSE</w:t>
      </w:r>
    </w:p>
    <w:p w14:paraId="22F61F38" w14:textId="77777777" w:rsidR="00200E64" w:rsidRPr="00703059" w:rsidRDefault="00200E64" w:rsidP="005C66D5">
      <w:pPr>
        <w:spacing w:line="180" w:lineRule="exact"/>
        <w:jc w:val="center"/>
        <w:rPr>
          <w:rFonts w:ascii="Times New Roman" w:hAnsi="Times New Roman" w:cs="Times New Roman"/>
          <w:b/>
          <w:bCs/>
        </w:rPr>
      </w:pPr>
    </w:p>
    <w:p w14:paraId="57185E1E" w14:textId="77777777" w:rsidR="00200E64" w:rsidRPr="00703059" w:rsidRDefault="00200E64" w:rsidP="00200E6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03059">
        <w:rPr>
          <w:rFonts w:ascii="Times New Roman" w:hAnsi="Times New Roman" w:cs="Times New Roman"/>
          <w:b/>
          <w:bCs/>
          <w:sz w:val="22"/>
          <w:szCs w:val="22"/>
        </w:rPr>
        <w:t>SCRUTINIO I QUADRIMESTRE</w:t>
      </w:r>
    </w:p>
    <w:p w14:paraId="5CDF7645" w14:textId="24AA0CBC" w:rsidR="00200E64" w:rsidRPr="00703059" w:rsidRDefault="00656287" w:rsidP="00200E64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ANNO SCOLASTICO 20</w:t>
      </w:r>
      <w:r w:rsidR="00625CE3">
        <w:rPr>
          <w:rFonts w:ascii="Times New Roman" w:hAnsi="Times New Roman" w:cs="Times New Roman"/>
          <w:bCs/>
          <w:sz w:val="20"/>
          <w:szCs w:val="20"/>
        </w:rPr>
        <w:t>2</w:t>
      </w:r>
      <w:r w:rsidR="001866BC">
        <w:rPr>
          <w:rFonts w:ascii="Times New Roman" w:hAnsi="Times New Roman" w:cs="Times New Roman"/>
          <w:bCs/>
          <w:sz w:val="20"/>
          <w:szCs w:val="20"/>
        </w:rPr>
        <w:t>5</w:t>
      </w:r>
      <w:r>
        <w:rPr>
          <w:rFonts w:ascii="Times New Roman" w:hAnsi="Times New Roman" w:cs="Times New Roman"/>
          <w:bCs/>
          <w:sz w:val="20"/>
          <w:szCs w:val="20"/>
        </w:rPr>
        <w:t>/20</w:t>
      </w:r>
      <w:r w:rsidR="000277A7">
        <w:rPr>
          <w:rFonts w:ascii="Times New Roman" w:hAnsi="Times New Roman" w:cs="Times New Roman"/>
          <w:bCs/>
          <w:sz w:val="20"/>
          <w:szCs w:val="20"/>
        </w:rPr>
        <w:t>2</w:t>
      </w:r>
      <w:r w:rsidR="001866BC">
        <w:rPr>
          <w:rFonts w:ascii="Times New Roman" w:hAnsi="Times New Roman" w:cs="Times New Roman"/>
          <w:bCs/>
          <w:sz w:val="20"/>
          <w:szCs w:val="20"/>
        </w:rPr>
        <w:t>6</w:t>
      </w:r>
    </w:p>
    <w:p w14:paraId="1FC18093" w14:textId="77777777" w:rsidR="0039526E" w:rsidRPr="00703059" w:rsidRDefault="0039526E" w:rsidP="00200E64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03C918F3" w14:textId="77777777" w:rsidR="00200E64" w:rsidRPr="00703059" w:rsidRDefault="00200E64" w:rsidP="00200E64">
      <w:pPr>
        <w:jc w:val="both"/>
        <w:rPr>
          <w:rFonts w:ascii="Times New Roman" w:hAnsi="Times New Roman" w:cs="Times New Roman"/>
          <w:b/>
          <w:bCs/>
        </w:rPr>
      </w:pPr>
    </w:p>
    <w:p w14:paraId="54CEDA9F" w14:textId="312E2382" w:rsidR="00200E64" w:rsidRPr="00703059" w:rsidRDefault="00200E64" w:rsidP="0039526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03059">
        <w:rPr>
          <w:rFonts w:ascii="Times New Roman" w:hAnsi="Times New Roman" w:cs="Times New Roman"/>
          <w:b/>
          <w:bCs/>
          <w:sz w:val="22"/>
          <w:szCs w:val="22"/>
        </w:rPr>
        <w:t xml:space="preserve">CLASSE______   SEZ.________    SCUOLA </w:t>
      </w:r>
      <w:r w:rsidR="00656287">
        <w:rPr>
          <w:rFonts w:ascii="Times New Roman" w:hAnsi="Times New Roman" w:cs="Times New Roman"/>
          <w:b/>
          <w:bCs/>
          <w:sz w:val="22"/>
          <w:szCs w:val="22"/>
        </w:rPr>
        <w:t>PRIMARIA</w:t>
      </w:r>
      <w:r w:rsidR="00C44CA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EA5F662" w14:textId="77777777" w:rsidR="00200E64" w:rsidRPr="00703059" w:rsidRDefault="00200E64" w:rsidP="00200E64">
      <w:pPr>
        <w:jc w:val="both"/>
        <w:rPr>
          <w:rFonts w:ascii="Times New Roman" w:hAnsi="Times New Roman" w:cs="Times New Roman"/>
        </w:rPr>
      </w:pPr>
    </w:p>
    <w:p w14:paraId="6BAB4A6E" w14:textId="77777777" w:rsidR="00170044" w:rsidRPr="00703059" w:rsidRDefault="00170044" w:rsidP="00200E64">
      <w:pPr>
        <w:jc w:val="both"/>
        <w:rPr>
          <w:rFonts w:ascii="Times New Roman" w:hAnsi="Times New Roman" w:cs="Times New Roman"/>
        </w:rPr>
      </w:pPr>
    </w:p>
    <w:p w14:paraId="5FE9C14D" w14:textId="55DBADBD" w:rsidR="00200E64" w:rsidRPr="00703059" w:rsidRDefault="00656287" w:rsidP="00200E6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L’anno 20</w:t>
      </w:r>
      <w:r w:rsidR="000277A7">
        <w:rPr>
          <w:rFonts w:ascii="Times New Roman" w:hAnsi="Times New Roman" w:cs="Times New Roman"/>
          <w:sz w:val="22"/>
          <w:szCs w:val="22"/>
        </w:rPr>
        <w:t>2</w:t>
      </w:r>
      <w:r w:rsidR="001866BC">
        <w:rPr>
          <w:rFonts w:ascii="Times New Roman" w:hAnsi="Times New Roman" w:cs="Times New Roman"/>
          <w:sz w:val="22"/>
          <w:szCs w:val="22"/>
        </w:rPr>
        <w:t>6</w:t>
      </w:r>
      <w:r w:rsidR="00200E64" w:rsidRPr="00703059">
        <w:rPr>
          <w:rFonts w:ascii="Times New Roman" w:hAnsi="Times New Roman" w:cs="Times New Roman"/>
          <w:sz w:val="22"/>
          <w:szCs w:val="22"/>
        </w:rPr>
        <w:t>, il giorno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C4102">
        <w:rPr>
          <w:rFonts w:ascii="Times New Roman" w:hAnsi="Times New Roman" w:cs="Times New Roman"/>
          <w:sz w:val="22"/>
          <w:szCs w:val="22"/>
        </w:rPr>
        <w:t xml:space="preserve">___  del mese di </w:t>
      </w:r>
      <w:proofErr w:type="gramStart"/>
      <w:r w:rsidR="001C4102">
        <w:rPr>
          <w:rFonts w:ascii="Times New Roman" w:hAnsi="Times New Roman" w:cs="Times New Roman"/>
          <w:sz w:val="22"/>
          <w:szCs w:val="22"/>
        </w:rPr>
        <w:t>Febbraio</w:t>
      </w:r>
      <w:proofErr w:type="gramEnd"/>
      <w:r w:rsidR="00200E64" w:rsidRPr="00703059">
        <w:rPr>
          <w:rFonts w:ascii="Times New Roman" w:hAnsi="Times New Roman" w:cs="Times New Roman"/>
          <w:sz w:val="22"/>
          <w:szCs w:val="22"/>
        </w:rPr>
        <w:t>, alle ore 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="00200E64" w:rsidRPr="00703059">
        <w:rPr>
          <w:rFonts w:ascii="Times New Roman" w:hAnsi="Times New Roman" w:cs="Times New Roman"/>
          <w:sz w:val="22"/>
          <w:szCs w:val="22"/>
        </w:rPr>
        <w:t>, si riunisce il Consiglio della classe __</w:t>
      </w:r>
      <w:r>
        <w:rPr>
          <w:rFonts w:ascii="Times New Roman" w:hAnsi="Times New Roman" w:cs="Times New Roman"/>
          <w:sz w:val="22"/>
          <w:szCs w:val="22"/>
        </w:rPr>
        <w:t xml:space="preserve">____ sez. _____ della Scuola </w:t>
      </w:r>
      <w:r w:rsidR="006632FB">
        <w:rPr>
          <w:rFonts w:ascii="Times New Roman" w:hAnsi="Times New Roman" w:cs="Times New Roman"/>
          <w:sz w:val="22"/>
          <w:szCs w:val="22"/>
        </w:rPr>
        <w:t xml:space="preserve">Primaria </w:t>
      </w:r>
      <w:r w:rsidR="00865D32" w:rsidRPr="00703059">
        <w:rPr>
          <w:rFonts w:ascii="Times New Roman" w:hAnsi="Times New Roman" w:cs="Times New Roman"/>
          <w:sz w:val="22"/>
          <w:szCs w:val="22"/>
        </w:rPr>
        <w:t>con la sola presenza della componente docenti,</w:t>
      </w:r>
      <w:r w:rsidR="00200E64" w:rsidRPr="00703059">
        <w:rPr>
          <w:rFonts w:ascii="Times New Roman" w:hAnsi="Times New Roman" w:cs="Times New Roman"/>
          <w:sz w:val="22"/>
          <w:szCs w:val="22"/>
        </w:rPr>
        <w:t xml:space="preserve">  per discutere il seguente </w:t>
      </w:r>
      <w:proofErr w:type="spellStart"/>
      <w:r w:rsidR="00200E64" w:rsidRPr="00703059">
        <w:rPr>
          <w:rFonts w:ascii="Times New Roman" w:hAnsi="Times New Roman" w:cs="Times New Roman"/>
          <w:sz w:val="22"/>
          <w:szCs w:val="22"/>
        </w:rPr>
        <w:t>O.d.G.</w:t>
      </w:r>
      <w:proofErr w:type="spellEnd"/>
      <w:r w:rsidR="00200E64" w:rsidRPr="00703059">
        <w:rPr>
          <w:rFonts w:ascii="Times New Roman" w:hAnsi="Times New Roman" w:cs="Times New Roman"/>
          <w:sz w:val="22"/>
          <w:szCs w:val="22"/>
        </w:rPr>
        <w:t>:</w:t>
      </w:r>
    </w:p>
    <w:p w14:paraId="04E55F2A" w14:textId="77777777" w:rsidR="00865D32" w:rsidRPr="00703059" w:rsidRDefault="00865D32" w:rsidP="00200E6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649702" w14:textId="77777777" w:rsidR="00C44CA0" w:rsidRPr="00AA6C61" w:rsidRDefault="00C44CA0" w:rsidP="00C44CA0">
      <w:pPr>
        <w:numPr>
          <w:ilvl w:val="0"/>
          <w:numId w:val="2"/>
        </w:numPr>
        <w:tabs>
          <w:tab w:val="clear" w:pos="720"/>
        </w:tabs>
        <w:ind w:left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A6C61">
        <w:rPr>
          <w:rFonts w:ascii="Times New Roman" w:hAnsi="Times New Roman" w:cs="Times New Roman"/>
          <w:color w:val="000000"/>
          <w:sz w:val="22"/>
          <w:szCs w:val="22"/>
        </w:rPr>
        <w:t>Analisi dell’andamento didattico–disciplinare: verifica del lavoro svolto e ipotesi per il periodo successivo;</w:t>
      </w:r>
    </w:p>
    <w:p w14:paraId="0301FBBA" w14:textId="77777777" w:rsidR="00C44CA0" w:rsidRPr="00AA6C61" w:rsidRDefault="00C44CA0" w:rsidP="00C44CA0">
      <w:pPr>
        <w:numPr>
          <w:ilvl w:val="0"/>
          <w:numId w:val="2"/>
        </w:numPr>
        <w:tabs>
          <w:tab w:val="clear" w:pos="720"/>
        </w:tabs>
        <w:ind w:left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A6C61">
        <w:rPr>
          <w:rFonts w:ascii="Times New Roman" w:hAnsi="Times New Roman" w:cs="Times New Roman"/>
          <w:color w:val="000000"/>
          <w:sz w:val="22"/>
          <w:szCs w:val="22"/>
        </w:rPr>
        <w:t xml:space="preserve">Operazioni di scrutinio </w:t>
      </w:r>
      <w:proofErr w:type="gramStart"/>
      <w:r w:rsidRPr="00AA6C61">
        <w:rPr>
          <w:rFonts w:ascii="Times New Roman" w:hAnsi="Times New Roman" w:cs="Times New Roman"/>
          <w:color w:val="000000"/>
          <w:sz w:val="22"/>
          <w:szCs w:val="22"/>
        </w:rPr>
        <w:t>1°</w:t>
      </w:r>
      <w:proofErr w:type="gramEnd"/>
      <w:r w:rsidRPr="00AA6C61">
        <w:rPr>
          <w:rFonts w:ascii="Times New Roman" w:hAnsi="Times New Roman" w:cs="Times New Roman"/>
          <w:color w:val="000000"/>
          <w:sz w:val="22"/>
          <w:szCs w:val="22"/>
        </w:rPr>
        <w:t xml:space="preserve"> quadrimestre;</w:t>
      </w:r>
    </w:p>
    <w:p w14:paraId="144A9141" w14:textId="1A288663" w:rsidR="00C44CA0" w:rsidRDefault="00C44CA0" w:rsidP="00C44CA0">
      <w:pPr>
        <w:numPr>
          <w:ilvl w:val="0"/>
          <w:numId w:val="2"/>
        </w:numPr>
        <w:tabs>
          <w:tab w:val="clear" w:pos="720"/>
        </w:tabs>
        <w:ind w:left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A6C61">
        <w:rPr>
          <w:rFonts w:ascii="Times New Roman" w:hAnsi="Times New Roman" w:cs="Times New Roman"/>
          <w:color w:val="000000"/>
          <w:sz w:val="22"/>
          <w:szCs w:val="22"/>
        </w:rPr>
        <w:t>Varie ed eventuali</w:t>
      </w:r>
      <w:r w:rsidR="00212B2C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A618E24" w14:textId="67B6C9B4" w:rsidR="00212B2C" w:rsidRPr="00212B2C" w:rsidRDefault="00212B2C" w:rsidP="00212B2C">
      <w:pPr>
        <w:numPr>
          <w:ilvl w:val="0"/>
          <w:numId w:val="2"/>
        </w:numPr>
        <w:tabs>
          <w:tab w:val="clear" w:pos="720"/>
        </w:tabs>
        <w:ind w:left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A6C61">
        <w:rPr>
          <w:rFonts w:ascii="Times New Roman" w:hAnsi="Times New Roman" w:cs="Times New Roman"/>
          <w:color w:val="000000"/>
          <w:sz w:val="22"/>
          <w:szCs w:val="22"/>
        </w:rPr>
        <w:t>Lettura ed approvazione del Verbale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572AD6D" w14:textId="77777777" w:rsidR="00200E64" w:rsidRPr="00703059" w:rsidRDefault="00200E64" w:rsidP="00200E6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73F10F" w14:textId="23E4DF74" w:rsidR="00200E64" w:rsidRPr="00703059" w:rsidRDefault="00656287" w:rsidP="0065628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Ai sensi dell’art. 5 del </w:t>
      </w:r>
      <w:proofErr w:type="spellStart"/>
      <w:r>
        <w:rPr>
          <w:rFonts w:ascii="Times New Roman" w:hAnsi="Times New Roman" w:cs="Times New Roman"/>
          <w:sz w:val="22"/>
          <w:szCs w:val="22"/>
        </w:rPr>
        <w:t>D.Lgs</w:t>
      </w:r>
      <w:r w:rsidR="00E62B2F" w:rsidRPr="00703059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="00E62B2F" w:rsidRPr="00703059">
        <w:rPr>
          <w:rFonts w:ascii="Times New Roman" w:hAnsi="Times New Roman" w:cs="Times New Roman"/>
          <w:sz w:val="22"/>
          <w:szCs w:val="22"/>
        </w:rPr>
        <w:t xml:space="preserve"> 297/94, presiede la seduta </w:t>
      </w:r>
      <w:r w:rsidR="00DA15C0" w:rsidRPr="00703059">
        <w:rPr>
          <w:rFonts w:ascii="Times New Roman" w:hAnsi="Times New Roman" w:cs="Times New Roman"/>
          <w:sz w:val="22"/>
          <w:szCs w:val="22"/>
        </w:rPr>
        <w:t>il C</w:t>
      </w:r>
      <w:r>
        <w:rPr>
          <w:rFonts w:ascii="Times New Roman" w:hAnsi="Times New Roman" w:cs="Times New Roman"/>
          <w:sz w:val="22"/>
          <w:szCs w:val="22"/>
        </w:rPr>
        <w:t>oordinatore della classe Ins</w:t>
      </w:r>
      <w:r w:rsidR="00200E64" w:rsidRPr="00703059">
        <w:rPr>
          <w:rFonts w:ascii="Times New Roman" w:hAnsi="Times New Roman" w:cs="Times New Roman"/>
          <w:sz w:val="22"/>
          <w:szCs w:val="22"/>
        </w:rPr>
        <w:t>.</w:t>
      </w:r>
      <w:r w:rsidR="001866BC">
        <w:rPr>
          <w:rFonts w:ascii="Times New Roman" w:hAnsi="Times New Roman" w:cs="Times New Roman"/>
          <w:sz w:val="22"/>
          <w:szCs w:val="22"/>
        </w:rPr>
        <w:t xml:space="preserve"> </w:t>
      </w:r>
      <w:r w:rsidR="00200E64" w:rsidRPr="00703059">
        <w:rPr>
          <w:rFonts w:ascii="Times New Roman" w:hAnsi="Times New Roman" w:cs="Times New Roman"/>
          <w:sz w:val="22"/>
          <w:szCs w:val="22"/>
        </w:rPr>
        <w:t>___________________________</w:t>
      </w:r>
      <w:r w:rsidR="001866BC">
        <w:rPr>
          <w:rFonts w:ascii="Times New Roman" w:hAnsi="Times New Roman" w:cs="Times New Roman"/>
          <w:sz w:val="22"/>
          <w:szCs w:val="22"/>
        </w:rPr>
        <w:t>_____</w:t>
      </w:r>
      <w:r w:rsidR="00200E64" w:rsidRPr="00703059">
        <w:rPr>
          <w:rFonts w:ascii="Times New Roman" w:hAnsi="Times New Roman" w:cs="Times New Roman"/>
          <w:sz w:val="22"/>
          <w:szCs w:val="22"/>
        </w:rPr>
        <w:t>;</w:t>
      </w:r>
      <w:r w:rsidR="00DB0C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redige il verbale l’Ins</w:t>
      </w:r>
      <w:r w:rsidR="00E62B2F" w:rsidRPr="00703059">
        <w:rPr>
          <w:rFonts w:ascii="Times New Roman" w:hAnsi="Times New Roman" w:cs="Times New Roman"/>
          <w:sz w:val="22"/>
          <w:szCs w:val="22"/>
        </w:rPr>
        <w:t>.</w:t>
      </w:r>
      <w:r w:rsidR="001866BC">
        <w:rPr>
          <w:rFonts w:ascii="Times New Roman" w:hAnsi="Times New Roman" w:cs="Times New Roman"/>
          <w:sz w:val="22"/>
          <w:szCs w:val="22"/>
        </w:rPr>
        <w:t xml:space="preserve"> </w:t>
      </w:r>
      <w:r w:rsidR="00200E64" w:rsidRPr="00703059">
        <w:rPr>
          <w:rFonts w:ascii="Times New Roman" w:hAnsi="Times New Roman" w:cs="Times New Roman"/>
          <w:sz w:val="22"/>
          <w:szCs w:val="22"/>
        </w:rPr>
        <w:t>__________________________</w:t>
      </w:r>
      <w:r w:rsidR="00BB72D8" w:rsidRPr="00703059">
        <w:rPr>
          <w:rFonts w:ascii="Times New Roman" w:hAnsi="Times New Roman" w:cs="Times New Roman"/>
          <w:sz w:val="22"/>
          <w:szCs w:val="22"/>
        </w:rPr>
        <w:t>_</w:t>
      </w:r>
      <w:r w:rsidR="001866BC">
        <w:rPr>
          <w:rFonts w:ascii="Times New Roman" w:hAnsi="Times New Roman" w:cs="Times New Roman"/>
          <w:sz w:val="22"/>
          <w:szCs w:val="22"/>
        </w:rPr>
        <w:t>______</w:t>
      </w:r>
      <w:r w:rsidR="00200E64" w:rsidRPr="00703059">
        <w:rPr>
          <w:rFonts w:ascii="Times New Roman" w:hAnsi="Times New Roman" w:cs="Times New Roman"/>
          <w:sz w:val="22"/>
          <w:szCs w:val="22"/>
        </w:rPr>
        <w:t>.</w:t>
      </w:r>
    </w:p>
    <w:p w14:paraId="47B98C94" w14:textId="77777777" w:rsidR="002144CA" w:rsidRPr="00703059" w:rsidRDefault="002144CA" w:rsidP="00E62B2F">
      <w:pPr>
        <w:rPr>
          <w:rFonts w:ascii="Times New Roman" w:hAnsi="Times New Roman" w:cs="Times New Roman"/>
          <w:sz w:val="22"/>
          <w:szCs w:val="22"/>
        </w:rPr>
      </w:pPr>
    </w:p>
    <w:p w14:paraId="59F3AAB5" w14:textId="77777777" w:rsidR="00200E64" w:rsidRPr="00703059" w:rsidRDefault="00200E64" w:rsidP="00E62B2F">
      <w:pPr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  <w:sz w:val="22"/>
          <w:szCs w:val="22"/>
        </w:rPr>
        <w:t>Sono presenti i docenti:</w:t>
      </w:r>
      <w:r w:rsidRPr="00703059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14:paraId="73E8CF12" w14:textId="77777777" w:rsidR="00200E64" w:rsidRPr="00703059" w:rsidRDefault="00200E64" w:rsidP="00200E64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455CE644" w14:textId="77777777" w:rsidR="00200E64" w:rsidRPr="00703059" w:rsidRDefault="00200E64" w:rsidP="00200E64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17FA9AF1" w14:textId="7DBBFDDE" w:rsidR="00200E64" w:rsidRPr="00703059" w:rsidRDefault="00200E64" w:rsidP="00200E64">
      <w:pPr>
        <w:jc w:val="both"/>
        <w:rPr>
          <w:rFonts w:ascii="Times New Roman" w:hAnsi="Times New Roman" w:cs="Times New Roman"/>
          <w:sz w:val="20"/>
          <w:szCs w:val="20"/>
        </w:rPr>
      </w:pPr>
      <w:r w:rsidRPr="00703059">
        <w:rPr>
          <w:rFonts w:ascii="Times New Roman" w:hAnsi="Times New Roman" w:cs="Times New Roman"/>
          <w:sz w:val="20"/>
          <w:szCs w:val="20"/>
        </w:rPr>
        <w:t xml:space="preserve">* </w:t>
      </w:r>
      <w:r w:rsidR="003F774D" w:rsidRPr="00703059">
        <w:rPr>
          <w:rFonts w:ascii="Times New Roman" w:hAnsi="Times New Roman" w:cs="Times New Roman"/>
          <w:sz w:val="20"/>
          <w:szCs w:val="20"/>
        </w:rPr>
        <w:t>(</w:t>
      </w:r>
      <w:r w:rsidRPr="00703059">
        <w:rPr>
          <w:rFonts w:ascii="Times New Roman" w:hAnsi="Times New Roman" w:cs="Times New Roman"/>
          <w:i/>
          <w:sz w:val="20"/>
          <w:szCs w:val="20"/>
        </w:rPr>
        <w:t>Specificare eventuale sostituzione di uno o più docenti</w:t>
      </w:r>
      <w:r w:rsidR="003F774D" w:rsidRPr="00703059">
        <w:rPr>
          <w:rFonts w:ascii="Times New Roman" w:hAnsi="Times New Roman" w:cs="Times New Roman"/>
          <w:i/>
          <w:sz w:val="20"/>
          <w:szCs w:val="20"/>
        </w:rPr>
        <w:t>)</w:t>
      </w:r>
    </w:p>
    <w:p w14:paraId="395980D0" w14:textId="77777777" w:rsidR="00B41C24" w:rsidRPr="00703059" w:rsidRDefault="00B41C24" w:rsidP="00200E64">
      <w:pPr>
        <w:jc w:val="both"/>
        <w:rPr>
          <w:rFonts w:ascii="Times New Roman" w:hAnsi="Times New Roman" w:cs="Times New Roman"/>
        </w:rPr>
      </w:pPr>
    </w:p>
    <w:p w14:paraId="0416DA09" w14:textId="77777777" w:rsidR="00200E64" w:rsidRPr="00703059" w:rsidRDefault="00200E64" w:rsidP="00200E64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 xml:space="preserve">Aperti i lavori, si passa all’esame dei punti </w:t>
      </w:r>
      <w:proofErr w:type="gramStart"/>
      <w:r w:rsidRPr="00703059">
        <w:rPr>
          <w:rFonts w:ascii="Times New Roman" w:hAnsi="Times New Roman" w:cs="Times New Roman"/>
          <w:sz w:val="22"/>
          <w:szCs w:val="22"/>
        </w:rPr>
        <w:t>all’</w:t>
      </w:r>
      <w:proofErr w:type="spellStart"/>
      <w:r w:rsidRPr="00703059">
        <w:rPr>
          <w:rFonts w:ascii="Times New Roman" w:hAnsi="Times New Roman" w:cs="Times New Roman"/>
          <w:sz w:val="22"/>
          <w:szCs w:val="22"/>
        </w:rPr>
        <w:t>O.d.G.</w:t>
      </w:r>
      <w:proofErr w:type="spellEnd"/>
      <w:r w:rsidRPr="00703059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39AF79F0" w14:textId="77777777" w:rsidR="00B41C24" w:rsidRPr="00703059" w:rsidRDefault="00B41C24" w:rsidP="00200E64">
      <w:pPr>
        <w:jc w:val="both"/>
        <w:rPr>
          <w:rFonts w:ascii="Times New Roman" w:hAnsi="Times New Roman" w:cs="Times New Roman"/>
        </w:rPr>
      </w:pPr>
    </w:p>
    <w:p w14:paraId="7440F384" w14:textId="66D1FB99" w:rsidR="00656287" w:rsidRDefault="00200E64" w:rsidP="00200E64">
      <w:pPr>
        <w:jc w:val="both"/>
        <w:rPr>
          <w:rFonts w:ascii="Times New Roman" w:hAnsi="Times New Roman" w:cs="Times New Roman"/>
          <w:bCs/>
        </w:rPr>
      </w:pPr>
      <w:r w:rsidRPr="00703059">
        <w:rPr>
          <w:rFonts w:ascii="Times New Roman" w:hAnsi="Times New Roman" w:cs="Times New Roman"/>
          <w:b/>
          <w:sz w:val="22"/>
          <w:szCs w:val="22"/>
        </w:rPr>
        <w:t>Punto</w:t>
      </w:r>
      <w:r w:rsidR="00656287">
        <w:rPr>
          <w:rFonts w:ascii="Times New Roman" w:hAnsi="Times New Roman" w:cs="Times New Roman"/>
          <w:b/>
          <w:sz w:val="22"/>
          <w:szCs w:val="22"/>
        </w:rPr>
        <w:t xml:space="preserve"> 1) - </w:t>
      </w:r>
      <w:r w:rsidR="00DB0C0F" w:rsidRPr="00DB0C0F">
        <w:rPr>
          <w:rFonts w:ascii="Times New Roman" w:hAnsi="Times New Roman" w:cs="Times New Roman"/>
          <w:b/>
          <w:color w:val="000000"/>
          <w:sz w:val="22"/>
          <w:szCs w:val="22"/>
        </w:rPr>
        <w:t>Analisi dell’andamento didattico–disciplinare: verifica del lavoro svolto e ipotesi per il periodo successivo</w:t>
      </w:r>
    </w:p>
    <w:p w14:paraId="3D59D4CE" w14:textId="7ACB081C" w:rsidR="00200E64" w:rsidRPr="00703059" w:rsidRDefault="00200E64" w:rsidP="00200E64">
      <w:pPr>
        <w:jc w:val="both"/>
        <w:rPr>
          <w:rFonts w:ascii="Times New Roman" w:hAnsi="Times New Roman" w:cs="Times New Roman"/>
          <w:bCs/>
        </w:rPr>
      </w:pPr>
      <w:r w:rsidRPr="00703059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</w:t>
      </w:r>
      <w:r w:rsidR="00174F1A" w:rsidRPr="00703059">
        <w:rPr>
          <w:rFonts w:ascii="Times New Roman" w:hAnsi="Times New Roman" w:cs="Times New Roman"/>
          <w:bCs/>
        </w:rPr>
        <w:t>_</w:t>
      </w:r>
      <w:r w:rsidR="00656287">
        <w:rPr>
          <w:rFonts w:ascii="Times New Roman" w:hAnsi="Times New Roman" w:cs="Times New Roman"/>
          <w:bCs/>
        </w:rPr>
        <w:t>______</w:t>
      </w:r>
    </w:p>
    <w:p w14:paraId="257DBB63" w14:textId="5255378F" w:rsidR="00DA15C0" w:rsidRPr="00703059" w:rsidRDefault="00DA15C0" w:rsidP="00200E64">
      <w:pPr>
        <w:jc w:val="both"/>
        <w:rPr>
          <w:rFonts w:ascii="Times New Roman" w:hAnsi="Times New Roman" w:cs="Times New Roman"/>
          <w:bCs/>
        </w:rPr>
      </w:pPr>
      <w:r w:rsidRPr="00703059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698BF154" w14:textId="77777777" w:rsidR="00B41C24" w:rsidRPr="00703059" w:rsidRDefault="00B41C24" w:rsidP="00200E64">
      <w:pPr>
        <w:jc w:val="both"/>
        <w:rPr>
          <w:rFonts w:ascii="Times New Roman" w:hAnsi="Times New Roman" w:cs="Times New Roman"/>
          <w:b/>
        </w:rPr>
      </w:pPr>
    </w:p>
    <w:p w14:paraId="7F5D6820" w14:textId="71CD1850" w:rsidR="00656287" w:rsidRDefault="00B41C24" w:rsidP="00200E64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b/>
          <w:sz w:val="22"/>
          <w:szCs w:val="22"/>
        </w:rPr>
        <w:t xml:space="preserve">Punto </w:t>
      </w:r>
      <w:r w:rsidR="00DB0C0F">
        <w:rPr>
          <w:rFonts w:ascii="Times New Roman" w:hAnsi="Times New Roman" w:cs="Times New Roman"/>
          <w:b/>
          <w:sz w:val="22"/>
          <w:szCs w:val="22"/>
        </w:rPr>
        <w:t>2</w:t>
      </w:r>
      <w:r w:rsidR="00200E64" w:rsidRPr="00703059">
        <w:rPr>
          <w:rFonts w:ascii="Times New Roman" w:hAnsi="Times New Roman" w:cs="Times New Roman"/>
          <w:b/>
          <w:sz w:val="22"/>
          <w:szCs w:val="22"/>
        </w:rPr>
        <w:t>)</w:t>
      </w:r>
      <w:r w:rsidR="00656287">
        <w:rPr>
          <w:rFonts w:ascii="Times New Roman" w:hAnsi="Times New Roman" w:cs="Times New Roman"/>
          <w:b/>
          <w:sz w:val="22"/>
          <w:szCs w:val="22"/>
        </w:rPr>
        <w:t xml:space="preserve"> - </w:t>
      </w:r>
      <w:r w:rsidR="00656287" w:rsidRPr="0065628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Operazioni di scrutinio </w:t>
      </w:r>
      <w:proofErr w:type="gramStart"/>
      <w:r w:rsidR="00656287" w:rsidRPr="00656287">
        <w:rPr>
          <w:rFonts w:ascii="Times New Roman" w:hAnsi="Times New Roman" w:cs="Times New Roman"/>
          <w:b/>
          <w:color w:val="000000"/>
          <w:sz w:val="22"/>
          <w:szCs w:val="22"/>
        </w:rPr>
        <w:t>1°</w:t>
      </w:r>
      <w:proofErr w:type="gramEnd"/>
      <w:r w:rsidR="00656287" w:rsidRPr="0065628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quadrimestre</w:t>
      </w:r>
      <w:r w:rsidR="00656287" w:rsidRPr="0070305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3AB273" w14:textId="4B2D6849" w:rsidR="0098279D" w:rsidRPr="00703059" w:rsidRDefault="00200E64" w:rsidP="00200E64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>Il Presidente ricorda che:</w:t>
      </w:r>
    </w:p>
    <w:p w14:paraId="5127A500" w14:textId="77777777" w:rsidR="00455EC8" w:rsidRPr="00455EC8" w:rsidRDefault="00455EC8" w:rsidP="00423CB9">
      <w:pPr>
        <w:pStyle w:val="Paragrafoelenco"/>
        <w:numPr>
          <w:ilvl w:val="0"/>
          <w:numId w:val="3"/>
        </w:numPr>
        <w:jc w:val="both"/>
        <w:rPr>
          <w:sz w:val="20"/>
          <w:szCs w:val="20"/>
          <w:shd w:val="clear" w:color="auto" w:fill="FFFFFF"/>
        </w:rPr>
      </w:pPr>
      <w:r w:rsidRPr="00455EC8">
        <w:rPr>
          <w:bCs/>
          <w:sz w:val="20"/>
          <w:szCs w:val="20"/>
        </w:rPr>
        <w:t>che i lavori del Consiglio di classe per le operazioni di scrutinio sono coperti dal segreto d’ufficio. La divulgazione di notizie attinenti alle delibere collegiali e a tutto ciò che le precede costituisce grave violazione del codice deontologico e comporta l’intervento disciplinare dell’Amministrazione, salva ogni altra sanzione di legge</w:t>
      </w:r>
      <w:r>
        <w:rPr>
          <w:bCs/>
          <w:sz w:val="20"/>
          <w:szCs w:val="20"/>
        </w:rPr>
        <w:t>.</w:t>
      </w:r>
    </w:p>
    <w:p w14:paraId="4D613930" w14:textId="62E9F347" w:rsidR="00452C3C" w:rsidRPr="001D03B5" w:rsidRDefault="00452C3C" w:rsidP="001D03B5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452C3C">
        <w:rPr>
          <w:sz w:val="20"/>
          <w:szCs w:val="20"/>
        </w:rPr>
        <w:t>la valutazione periodica e finale degli apprendimenti disciplinari è riferita a ciascuna delle discipline di studio previste dalle Indicazioni Nazionali per il Curricolo (D.M. n. 254/2012) e all’Educazione Civica e viene espressa</w:t>
      </w:r>
      <w:r w:rsidR="001D03B5">
        <w:rPr>
          <w:sz w:val="20"/>
          <w:szCs w:val="20"/>
        </w:rPr>
        <w:t>,</w:t>
      </w:r>
      <w:r w:rsidR="001D03B5" w:rsidRPr="001D03B5">
        <w:rPr>
          <w:sz w:val="20"/>
          <w:szCs w:val="20"/>
        </w:rPr>
        <w:t xml:space="preserve"> </w:t>
      </w:r>
      <w:r w:rsidR="001D03B5" w:rsidRPr="001866BC">
        <w:rPr>
          <w:sz w:val="20"/>
          <w:szCs w:val="20"/>
        </w:rPr>
        <w:t>nella Scuola Primaria</w:t>
      </w:r>
      <w:r w:rsidR="001D03B5">
        <w:rPr>
          <w:sz w:val="20"/>
          <w:szCs w:val="20"/>
        </w:rPr>
        <w:t>,</w:t>
      </w:r>
      <w:r w:rsidRPr="00452C3C">
        <w:rPr>
          <w:sz w:val="20"/>
          <w:szCs w:val="20"/>
        </w:rPr>
        <w:t xml:space="preserve"> </w:t>
      </w:r>
      <w:r w:rsidR="001866BC" w:rsidRPr="001D03B5">
        <w:rPr>
          <w:sz w:val="20"/>
          <w:szCs w:val="20"/>
        </w:rPr>
        <w:t>con giudizi sintetici, in ordine decrescente, da “Ottimo” a “Non sufficiente” (ottimo, distinto, buono, discreto, sufficiente, non sufficiente)</w:t>
      </w:r>
      <w:r w:rsidR="001D03B5">
        <w:rPr>
          <w:sz w:val="20"/>
          <w:szCs w:val="20"/>
        </w:rPr>
        <w:t xml:space="preserve">. </w:t>
      </w:r>
      <w:r w:rsidRPr="001D03B5">
        <w:rPr>
          <w:bCs/>
          <w:sz w:val="20"/>
          <w:szCs w:val="20"/>
        </w:rPr>
        <w:t>In particolare, in riferimento ai criteri e alle modalità di valutazione allegati al PTOF, s</w:t>
      </w:r>
      <w:r w:rsidRPr="001D03B5">
        <w:rPr>
          <w:sz w:val="20"/>
          <w:szCs w:val="20"/>
        </w:rPr>
        <w:t xml:space="preserve">u proposta dei singoli docenti, la valutazione è deliberata collegialmente sulla base </w:t>
      </w:r>
      <w:r w:rsidRPr="001D03B5">
        <w:rPr>
          <w:sz w:val="20"/>
          <w:szCs w:val="20"/>
        </w:rPr>
        <w:lastRenderedPageBreak/>
        <w:t>dei criteri, del comportamento e degli apprendimenti approvati dal Collegio dei docenti e degli</w:t>
      </w:r>
      <w:r w:rsidRPr="001D03B5">
        <w:rPr>
          <w:bCs/>
          <w:sz w:val="20"/>
          <w:szCs w:val="20"/>
        </w:rPr>
        <w:t xml:space="preserve"> elementi di informazione forniti dai docenti del Potenziamento</w:t>
      </w:r>
      <w:r w:rsidRPr="001D03B5">
        <w:rPr>
          <w:sz w:val="20"/>
          <w:szCs w:val="20"/>
        </w:rPr>
        <w:t xml:space="preserve">. </w:t>
      </w:r>
    </w:p>
    <w:p w14:paraId="40567492" w14:textId="6683D389" w:rsidR="00027104" w:rsidRPr="00452C3C" w:rsidRDefault="00027104" w:rsidP="00452C3C">
      <w:pPr>
        <w:pStyle w:val="Paragrafoelenco"/>
        <w:numPr>
          <w:ilvl w:val="0"/>
          <w:numId w:val="3"/>
        </w:numPr>
        <w:jc w:val="both"/>
        <w:rPr>
          <w:sz w:val="20"/>
          <w:szCs w:val="20"/>
          <w:shd w:val="clear" w:color="auto" w:fill="FFFFFF"/>
        </w:rPr>
      </w:pPr>
      <w:r w:rsidRPr="00452C3C">
        <w:rPr>
          <w:sz w:val="20"/>
          <w:szCs w:val="20"/>
        </w:rPr>
        <w:t xml:space="preserve">la valutazione dell’IRC/Attività alternative è espressa su </w:t>
      </w:r>
      <w:r w:rsidRPr="00452C3C">
        <w:rPr>
          <w:bCs/>
          <w:sz w:val="20"/>
          <w:szCs w:val="20"/>
        </w:rPr>
        <w:t xml:space="preserve">Nota </w:t>
      </w:r>
      <w:r w:rsidRPr="00452C3C">
        <w:rPr>
          <w:sz w:val="20"/>
          <w:szCs w:val="20"/>
        </w:rPr>
        <w:t xml:space="preserve">separata e con </w:t>
      </w:r>
      <w:r w:rsidRPr="00452C3C">
        <w:rPr>
          <w:bCs/>
          <w:sz w:val="20"/>
          <w:szCs w:val="20"/>
        </w:rPr>
        <w:t xml:space="preserve">giudizio sintetico, </w:t>
      </w:r>
      <w:r w:rsidRPr="00452C3C">
        <w:rPr>
          <w:sz w:val="20"/>
          <w:szCs w:val="20"/>
        </w:rPr>
        <w:t>che fa riferimento agli indicatori e ai descrittori individuati dal Collegio dei docenti</w:t>
      </w:r>
      <w:r w:rsidR="008B2BD4" w:rsidRPr="00452C3C">
        <w:rPr>
          <w:sz w:val="20"/>
          <w:szCs w:val="20"/>
        </w:rPr>
        <w:t>.</w:t>
      </w:r>
    </w:p>
    <w:p w14:paraId="0FE6BAB3" w14:textId="7445182E" w:rsidR="00423CB9" w:rsidRDefault="00027104" w:rsidP="00423CB9">
      <w:pPr>
        <w:pStyle w:val="Paragrafoelenco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703059">
        <w:rPr>
          <w:sz w:val="20"/>
          <w:szCs w:val="20"/>
        </w:rPr>
        <w:t xml:space="preserve">per le attività svolte nell’ambito di </w:t>
      </w:r>
      <w:r w:rsidR="00423CB9" w:rsidRPr="00423CB9">
        <w:rPr>
          <w:bCs/>
          <w:iCs/>
          <w:sz w:val="20"/>
          <w:szCs w:val="20"/>
        </w:rPr>
        <w:t>Educazione Civica</w:t>
      </w:r>
      <w:r w:rsidR="00224DA8">
        <w:rPr>
          <w:bCs/>
          <w:iCs/>
          <w:sz w:val="20"/>
          <w:szCs w:val="20"/>
        </w:rPr>
        <w:t xml:space="preserve">, </w:t>
      </w:r>
      <w:r w:rsidR="00423CB9" w:rsidRPr="00423CB9">
        <w:rPr>
          <w:bCs/>
          <w:sz w:val="20"/>
          <w:szCs w:val="20"/>
        </w:rPr>
        <w:t xml:space="preserve">il docente coordinatore dell’insegnamento formula la proposta di valutazione, acquisendo elementi conoscitivi dai docenti del Consiglio di Classe, proponendo l’attribuzione di un giudizio descrittivo, elaborato sulla base delle </w:t>
      </w:r>
      <w:r w:rsidR="00452C3C">
        <w:rPr>
          <w:bCs/>
          <w:sz w:val="20"/>
          <w:szCs w:val="20"/>
        </w:rPr>
        <w:t>r</w:t>
      </w:r>
      <w:r w:rsidR="00423CB9" w:rsidRPr="00423CB9">
        <w:rPr>
          <w:bCs/>
          <w:sz w:val="20"/>
          <w:szCs w:val="20"/>
        </w:rPr>
        <w:t xml:space="preserve">ubriche di valutazione allegate al PTOF. </w:t>
      </w:r>
    </w:p>
    <w:p w14:paraId="428984E6" w14:textId="0A296620" w:rsidR="008B2BD4" w:rsidRPr="006613E1" w:rsidRDefault="00BA05F2" w:rsidP="00224DA8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224DA8">
        <w:rPr>
          <w:sz w:val="20"/>
          <w:szCs w:val="20"/>
        </w:rPr>
        <w:t>la valutazione del comportamento è</w:t>
      </w:r>
      <w:r w:rsidR="00452C3C" w:rsidRPr="00452C3C">
        <w:rPr>
          <w:sz w:val="20"/>
          <w:szCs w:val="20"/>
        </w:rPr>
        <w:t xml:space="preserve"> espressa</w:t>
      </w:r>
      <w:r w:rsidR="006613E1">
        <w:rPr>
          <w:sz w:val="20"/>
          <w:szCs w:val="20"/>
        </w:rPr>
        <w:t xml:space="preserve"> collegialmente</w:t>
      </w:r>
      <w:r w:rsidR="00452C3C" w:rsidRPr="00452C3C">
        <w:rPr>
          <w:sz w:val="20"/>
          <w:szCs w:val="20"/>
        </w:rPr>
        <w:t xml:space="preserve"> attraverso un giudizio sintetico che fa riferimento alla tabella di valutazione del comportamento allegata al PTOF</w:t>
      </w:r>
      <w:r w:rsidR="008B2BD4" w:rsidRPr="00224DA8">
        <w:rPr>
          <w:sz w:val="20"/>
          <w:szCs w:val="20"/>
        </w:rPr>
        <w:t>.</w:t>
      </w:r>
      <w:r w:rsidR="006613E1" w:rsidRPr="006613E1">
        <w:rPr>
          <w:sz w:val="22"/>
          <w:szCs w:val="22"/>
        </w:rPr>
        <w:t xml:space="preserve"> </w:t>
      </w:r>
    </w:p>
    <w:p w14:paraId="5A04DA63" w14:textId="28015A55" w:rsidR="006613E1" w:rsidRPr="00FB4FFD" w:rsidRDefault="006613E1" w:rsidP="006613E1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FB4FFD">
        <w:rPr>
          <w:sz w:val="20"/>
          <w:szCs w:val="20"/>
        </w:rPr>
        <w:t xml:space="preserve">la valutazione degli alunni con disabilità certificata non fa riferimento a standard qualitativi e/o quantitativi, ma è strettamente correlata al percorso individuale dell’alunno. Pertanto, essa è rapportata agli obiettivi esplicitati nel Piano Educativo Individualizzato (PEI) predisposto dai docenti contitolari della classe secondo le </w:t>
      </w:r>
      <w:proofErr w:type="spellStart"/>
      <w:r w:rsidRPr="00FB4FFD">
        <w:rPr>
          <w:sz w:val="20"/>
          <w:szCs w:val="20"/>
        </w:rPr>
        <w:t>modalita</w:t>
      </w:r>
      <w:proofErr w:type="spellEnd"/>
      <w:r w:rsidRPr="00FB4FFD">
        <w:rPr>
          <w:sz w:val="20"/>
          <w:szCs w:val="20"/>
        </w:rPr>
        <w:t xml:space="preserve">̀ previste dal </w:t>
      </w:r>
      <w:proofErr w:type="spellStart"/>
      <w:r w:rsidRPr="00FB4FFD">
        <w:rPr>
          <w:sz w:val="20"/>
          <w:szCs w:val="20"/>
        </w:rPr>
        <w:t>D.Lgs.</w:t>
      </w:r>
      <w:proofErr w:type="spellEnd"/>
      <w:r w:rsidRPr="00FB4FFD">
        <w:rPr>
          <w:sz w:val="20"/>
          <w:szCs w:val="20"/>
        </w:rPr>
        <w:t xml:space="preserve"> 13 aprile 2017, n. 66.</w:t>
      </w:r>
    </w:p>
    <w:p w14:paraId="073AF703" w14:textId="59C0B108" w:rsidR="006613E1" w:rsidRPr="00FB4FFD" w:rsidRDefault="006613E1" w:rsidP="006613E1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</w:rPr>
      </w:pPr>
      <w:r w:rsidRPr="00FB4FFD">
        <w:rPr>
          <w:rFonts w:ascii="Times New Roman" w:hAnsi="Times New Roman"/>
        </w:rPr>
        <w:t xml:space="preserve">la valutazione degli alunni con disturbi specifici dell’apprendimento (DSA) tiene conto del Piano Didattico Personalizzato (PDP) predisposto dai docenti contitolari della classe ai sensi della legge 8 ottobre 2010, n. 170. </w:t>
      </w:r>
    </w:p>
    <w:p w14:paraId="13164FEC" w14:textId="07B1055C" w:rsidR="006613E1" w:rsidRPr="00FB4FFD" w:rsidRDefault="006613E1" w:rsidP="00FB4FFD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</w:rPr>
      </w:pPr>
      <w:r w:rsidRPr="00FB4FFD">
        <w:rPr>
          <w:rFonts w:ascii="Times New Roman" w:hAnsi="Times New Roman"/>
        </w:rPr>
        <w:t xml:space="preserve">nel caso di alunni che presentano bisogni educativi speciali (BES), i livelli di apprendimento delle discipline si adattano agli obiettivi della progettazione specifica, elaborata con il Piano Didattico Personalizzato (PDP). </w:t>
      </w:r>
    </w:p>
    <w:p w14:paraId="71CF073B" w14:textId="77777777" w:rsidR="008B2BD4" w:rsidRPr="00656287" w:rsidRDefault="008C0017" w:rsidP="008B2BD4">
      <w:pPr>
        <w:pStyle w:val="Paragrafoelenco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703059">
        <w:rPr>
          <w:sz w:val="20"/>
          <w:szCs w:val="20"/>
        </w:rPr>
        <w:t>n</w:t>
      </w:r>
      <w:r w:rsidR="00EA3172" w:rsidRPr="00703059">
        <w:rPr>
          <w:sz w:val="20"/>
          <w:szCs w:val="20"/>
        </w:rPr>
        <w:t xml:space="preserve">ei casi in cui non si possa valutare un alunno per l’elevato numero di assenze in una o più discipline, dovrà farsi cenno motivato nel verbale della deliberazione di </w:t>
      </w:r>
      <w:r w:rsidR="00EA3172" w:rsidRPr="00703059">
        <w:rPr>
          <w:i/>
          <w:sz w:val="20"/>
          <w:szCs w:val="20"/>
        </w:rPr>
        <w:t xml:space="preserve">non classificato </w:t>
      </w:r>
      <w:r w:rsidR="00EA3172" w:rsidRPr="00703059">
        <w:rPr>
          <w:sz w:val="20"/>
          <w:szCs w:val="20"/>
        </w:rPr>
        <w:t>(</w:t>
      </w:r>
      <w:r w:rsidR="00EA3172" w:rsidRPr="00703059">
        <w:rPr>
          <w:i/>
          <w:sz w:val="20"/>
          <w:szCs w:val="20"/>
        </w:rPr>
        <w:t>N.C.</w:t>
      </w:r>
      <w:r w:rsidR="00EA3172" w:rsidRPr="00703059">
        <w:rPr>
          <w:sz w:val="20"/>
          <w:szCs w:val="20"/>
        </w:rPr>
        <w:t>).</w:t>
      </w:r>
    </w:p>
    <w:p w14:paraId="5C8CE836" w14:textId="2E5562F0" w:rsidR="00A97F9A" w:rsidRPr="00703059" w:rsidRDefault="008C0017" w:rsidP="008B2BD4">
      <w:pPr>
        <w:pStyle w:val="Paragrafoelenco"/>
        <w:numPr>
          <w:ilvl w:val="0"/>
          <w:numId w:val="3"/>
        </w:numPr>
        <w:jc w:val="both"/>
        <w:rPr>
          <w:bCs/>
          <w:sz w:val="20"/>
          <w:szCs w:val="20"/>
          <w:lang w:val="en-US"/>
        </w:rPr>
      </w:pPr>
      <w:r w:rsidRPr="00703059">
        <w:rPr>
          <w:sz w:val="20"/>
          <w:szCs w:val="20"/>
        </w:rPr>
        <w:t xml:space="preserve">è necessario motivare </w:t>
      </w:r>
      <w:r w:rsidR="00192060" w:rsidRPr="00703059">
        <w:rPr>
          <w:sz w:val="20"/>
          <w:szCs w:val="20"/>
        </w:rPr>
        <w:t>le</w:t>
      </w:r>
      <w:r w:rsidRPr="00703059">
        <w:rPr>
          <w:sz w:val="20"/>
          <w:szCs w:val="20"/>
        </w:rPr>
        <w:t xml:space="preserve"> eventuali</w:t>
      </w:r>
      <w:r w:rsidR="00192060" w:rsidRPr="00703059">
        <w:rPr>
          <w:sz w:val="20"/>
          <w:szCs w:val="20"/>
        </w:rPr>
        <w:t xml:space="preserve"> de</w:t>
      </w:r>
      <w:r w:rsidRPr="00703059">
        <w:rPr>
          <w:sz w:val="20"/>
          <w:szCs w:val="20"/>
        </w:rPr>
        <w:t>liberazioni prese a maggioranza, registrando</w:t>
      </w:r>
      <w:r w:rsidR="00192060" w:rsidRPr="00703059">
        <w:rPr>
          <w:sz w:val="20"/>
          <w:szCs w:val="20"/>
        </w:rPr>
        <w:t xml:space="preserve"> i nomi dei docenti che hanno espresso voto favorevole e dei docenti che han</w:t>
      </w:r>
      <w:r w:rsidR="00343450" w:rsidRPr="00703059">
        <w:rPr>
          <w:sz w:val="20"/>
          <w:szCs w:val="20"/>
        </w:rPr>
        <w:t>no espresso voto contrario;</w:t>
      </w:r>
      <w:r w:rsidR="00A97F9A" w:rsidRPr="00703059">
        <w:rPr>
          <w:sz w:val="20"/>
          <w:szCs w:val="20"/>
        </w:rPr>
        <w:t xml:space="preserve"> in caso di parità, prevale il voto del Presidente.</w:t>
      </w:r>
      <w:r w:rsidR="00343450" w:rsidRPr="00703059">
        <w:rPr>
          <w:sz w:val="20"/>
          <w:szCs w:val="20"/>
        </w:rPr>
        <w:t xml:space="preserve"> </w:t>
      </w:r>
      <w:r w:rsidR="00A97F9A" w:rsidRPr="00703059">
        <w:rPr>
          <w:sz w:val="20"/>
          <w:szCs w:val="20"/>
        </w:rPr>
        <w:t>O</w:t>
      </w:r>
      <w:r w:rsidR="00192060" w:rsidRPr="00703059">
        <w:rPr>
          <w:sz w:val="20"/>
          <w:szCs w:val="20"/>
        </w:rPr>
        <w:t>ve non vi sia dissenso, le deliberazioni si intendono adottate all’unanimità</w:t>
      </w:r>
      <w:r w:rsidR="00A97F9A" w:rsidRPr="00703059">
        <w:rPr>
          <w:sz w:val="20"/>
          <w:szCs w:val="20"/>
        </w:rPr>
        <w:t>.</w:t>
      </w:r>
      <w:r w:rsidR="00343450" w:rsidRPr="00703059">
        <w:rPr>
          <w:sz w:val="20"/>
          <w:szCs w:val="20"/>
        </w:rPr>
        <w:t xml:space="preserve"> </w:t>
      </w:r>
      <w:r w:rsidR="007936F6" w:rsidRPr="00703059">
        <w:rPr>
          <w:sz w:val="20"/>
          <w:szCs w:val="20"/>
        </w:rPr>
        <w:t>In nessun caso non è consentito astenersi dal voto.</w:t>
      </w:r>
    </w:p>
    <w:p w14:paraId="1D6C8FD4" w14:textId="77777777" w:rsidR="00192060" w:rsidRPr="00703059" w:rsidRDefault="00192060" w:rsidP="00A97F9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09F984" w14:textId="6CFD0D6D" w:rsidR="00CA48F9" w:rsidRPr="00703059" w:rsidRDefault="00200E64" w:rsidP="00200E64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>Il Presidente, quindi, invita ogni docente a confermar</w:t>
      </w:r>
      <w:r w:rsidR="00CA48F9" w:rsidRPr="00703059">
        <w:rPr>
          <w:rFonts w:ascii="Times New Roman" w:hAnsi="Times New Roman" w:cs="Times New Roman"/>
          <w:sz w:val="22"/>
          <w:szCs w:val="22"/>
        </w:rPr>
        <w:t xml:space="preserve">e la propria proposta di </w:t>
      </w:r>
      <w:r w:rsidR="00423CB9">
        <w:rPr>
          <w:rFonts w:ascii="Times New Roman" w:hAnsi="Times New Roman" w:cs="Times New Roman"/>
          <w:sz w:val="22"/>
          <w:szCs w:val="22"/>
        </w:rPr>
        <w:t>valutazione</w:t>
      </w:r>
      <w:r w:rsidR="00CA48F9" w:rsidRPr="00703059">
        <w:rPr>
          <w:rFonts w:ascii="Times New Roman" w:hAnsi="Times New Roman" w:cs="Times New Roman"/>
          <w:sz w:val="22"/>
          <w:szCs w:val="22"/>
        </w:rPr>
        <w:t>.</w:t>
      </w:r>
    </w:p>
    <w:p w14:paraId="0F5653DD" w14:textId="77777777" w:rsidR="003F774D" w:rsidRPr="00703059" w:rsidRDefault="003F774D" w:rsidP="003F774D">
      <w:pPr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7DDC0A97" w14:textId="77777777" w:rsidR="003F774D" w:rsidRPr="00703059" w:rsidRDefault="003F774D" w:rsidP="003F774D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7D8F43BB" w14:textId="77777777" w:rsidR="003F774D" w:rsidRPr="00703059" w:rsidRDefault="003F774D" w:rsidP="003F774D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09928B8B" w14:textId="77777777" w:rsidR="00170044" w:rsidRPr="00703059" w:rsidRDefault="00170044" w:rsidP="009930D4">
      <w:pPr>
        <w:jc w:val="both"/>
        <w:rPr>
          <w:rFonts w:ascii="Times New Roman" w:hAnsi="Times New Roman" w:cs="Times New Roman"/>
          <w:i/>
        </w:rPr>
      </w:pPr>
    </w:p>
    <w:p w14:paraId="67E9BAA3" w14:textId="28069E93" w:rsidR="006D0CE2" w:rsidRPr="00703059" w:rsidRDefault="009930D4" w:rsidP="009930D4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>In particolare, sulla base delle rilevazioni emerse, gli insegnanti prendono in esame la situazione dei seguenti alunni, richiamandone le caratteristiche cognitive e comportamentali di seguito riportate</w:t>
      </w:r>
      <w:r w:rsidR="002424DD" w:rsidRPr="00703059">
        <w:rPr>
          <w:rFonts w:ascii="Times New Roman" w:hAnsi="Times New Roman" w:cs="Times New Roman"/>
          <w:sz w:val="22"/>
          <w:szCs w:val="22"/>
        </w:rPr>
        <w:t>, nonché gli interventi effettuati e</w:t>
      </w:r>
      <w:r w:rsidR="0062013D" w:rsidRPr="00703059">
        <w:rPr>
          <w:rFonts w:ascii="Times New Roman" w:hAnsi="Times New Roman" w:cs="Times New Roman"/>
          <w:sz w:val="22"/>
          <w:szCs w:val="22"/>
        </w:rPr>
        <w:t xml:space="preserve"> i risultati conseguiti</w:t>
      </w:r>
      <w:r w:rsidR="00982EE2">
        <w:rPr>
          <w:rFonts w:ascii="Times New Roman" w:hAnsi="Times New Roman" w:cs="Times New Roman"/>
          <w:sz w:val="22"/>
          <w:szCs w:val="22"/>
        </w:rPr>
        <w:t>:</w:t>
      </w:r>
      <w:r w:rsidR="00B75A68" w:rsidRPr="0070305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C02071" w14:textId="71401834" w:rsidR="009930D4" w:rsidRPr="00703059" w:rsidRDefault="006D0CE2" w:rsidP="009930D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03059">
        <w:rPr>
          <w:rFonts w:ascii="Times New Roman" w:hAnsi="Times New Roman" w:cs="Times New Roman"/>
          <w:sz w:val="20"/>
          <w:szCs w:val="20"/>
        </w:rPr>
        <w:t>*</w:t>
      </w:r>
      <w:r w:rsidRPr="0070305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75A68" w:rsidRPr="00703059">
        <w:rPr>
          <w:rFonts w:ascii="Times New Roman" w:hAnsi="Times New Roman" w:cs="Times New Roman"/>
          <w:i/>
          <w:sz w:val="20"/>
          <w:szCs w:val="20"/>
        </w:rPr>
        <w:t>(</w:t>
      </w:r>
      <w:r w:rsidR="00B75A68" w:rsidRPr="00703059">
        <w:rPr>
          <w:rFonts w:ascii="Times New Roman" w:hAnsi="Times New Roman" w:cs="Times New Roman"/>
          <w:b/>
          <w:i/>
          <w:sz w:val="20"/>
          <w:szCs w:val="20"/>
        </w:rPr>
        <w:t>N.B</w:t>
      </w:r>
      <w:r w:rsidR="00B75A68" w:rsidRPr="00703059">
        <w:rPr>
          <w:rFonts w:ascii="Times New Roman" w:hAnsi="Times New Roman" w:cs="Times New Roman"/>
          <w:i/>
          <w:sz w:val="20"/>
          <w:szCs w:val="20"/>
        </w:rPr>
        <w:t xml:space="preserve">.: </w:t>
      </w:r>
      <w:r w:rsidR="003D5472" w:rsidRPr="00703059">
        <w:rPr>
          <w:rFonts w:ascii="Times New Roman" w:hAnsi="Times New Roman" w:cs="Times New Roman"/>
          <w:i/>
          <w:sz w:val="20"/>
          <w:szCs w:val="20"/>
        </w:rPr>
        <w:t>solo</w:t>
      </w:r>
      <w:r w:rsidR="00B75A68" w:rsidRPr="00703059">
        <w:rPr>
          <w:rFonts w:ascii="Times New Roman" w:hAnsi="Times New Roman" w:cs="Times New Roman"/>
          <w:i/>
          <w:sz w:val="20"/>
          <w:szCs w:val="20"/>
        </w:rPr>
        <w:t xml:space="preserve"> nel caso la classe accolga  alunni  con  DSA/Handicap/BES: alunni con  gravi  carenze  di  base, con  disagio  di  origine  extra-scolastica, che  hanno  effettuato  numerose  assenze,  di  recente  inserimento  nella  classe  per  i  quali   non  si  dispone  di  elementi  di  valutazione  sufficienti, migranti,  etc.).</w:t>
      </w:r>
    </w:p>
    <w:p w14:paraId="6D3D81D9" w14:textId="77777777" w:rsidR="00170044" w:rsidRPr="00703059" w:rsidRDefault="00170044" w:rsidP="0062013D">
      <w:pPr>
        <w:rPr>
          <w:rFonts w:ascii="Times New Roman" w:hAnsi="Times New Roman" w:cs="Times New Roman"/>
          <w:sz w:val="22"/>
          <w:szCs w:val="22"/>
        </w:rPr>
      </w:pPr>
    </w:p>
    <w:p w14:paraId="39A970FC" w14:textId="42AEADBA" w:rsidR="009930D4" w:rsidRPr="00703059" w:rsidRDefault="0062013D" w:rsidP="0062013D">
      <w:pPr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  <w:sz w:val="22"/>
          <w:szCs w:val="22"/>
        </w:rPr>
        <w:t>L’</w:t>
      </w:r>
      <w:proofErr w:type="spellStart"/>
      <w:r w:rsidRPr="00703059">
        <w:rPr>
          <w:rFonts w:ascii="Times New Roman" w:hAnsi="Times New Roman" w:cs="Times New Roman"/>
          <w:sz w:val="22"/>
          <w:szCs w:val="22"/>
        </w:rPr>
        <w:t>a</w:t>
      </w:r>
      <w:r w:rsidR="009930D4" w:rsidRPr="00703059">
        <w:rPr>
          <w:rFonts w:ascii="Times New Roman" w:hAnsi="Times New Roman" w:cs="Times New Roman"/>
          <w:sz w:val="22"/>
          <w:szCs w:val="22"/>
        </w:rPr>
        <w:t>lunn</w:t>
      </w:r>
      <w:proofErr w:type="spellEnd"/>
      <w:r w:rsidR="009930D4" w:rsidRPr="00703059">
        <w:rPr>
          <w:rFonts w:ascii="Times New Roman" w:hAnsi="Times New Roman" w:cs="Times New Roman"/>
        </w:rPr>
        <w:t>_</w:t>
      </w:r>
      <w:r w:rsidRPr="00703059">
        <w:rPr>
          <w:rFonts w:ascii="Times New Roman" w:hAnsi="Times New Roman" w:cs="Times New Roman"/>
        </w:rPr>
        <w:t>_</w:t>
      </w:r>
      <w:r w:rsidR="009930D4" w:rsidRPr="00703059">
        <w:rPr>
          <w:rFonts w:ascii="Times New Roman" w:hAnsi="Times New Roman" w:cs="Times New Roman"/>
        </w:rPr>
        <w:t xml:space="preserve"> </w:t>
      </w:r>
      <w:r w:rsidRPr="00703059">
        <w:rPr>
          <w:rFonts w:ascii="Times New Roman" w:hAnsi="Times New Roman" w:cs="Times New Roman"/>
        </w:rPr>
        <w:t xml:space="preserve"> </w:t>
      </w:r>
      <w:r w:rsidR="009930D4" w:rsidRPr="00703059">
        <w:rPr>
          <w:rFonts w:ascii="Times New Roman" w:hAnsi="Times New Roman" w:cs="Times New Roman"/>
        </w:rPr>
        <w:t>____________</w:t>
      </w:r>
      <w:r w:rsidRPr="00703059">
        <w:rPr>
          <w:rFonts w:ascii="Times New Roman" w:hAnsi="Times New Roman" w:cs="Times New Roman"/>
        </w:rPr>
        <w:t xml:space="preserve">____________ </w:t>
      </w:r>
      <w:r w:rsidRPr="00703059">
        <w:rPr>
          <w:rFonts w:ascii="Times New Roman" w:hAnsi="Times New Roman" w:cs="Times New Roman"/>
          <w:sz w:val="22"/>
          <w:szCs w:val="22"/>
        </w:rPr>
        <w:t xml:space="preserve">in situazione di </w:t>
      </w:r>
      <w:r w:rsidR="00E9562F" w:rsidRPr="00703059">
        <w:rPr>
          <w:rFonts w:ascii="Times New Roman" w:hAnsi="Times New Roman" w:cs="Times New Roman"/>
          <w:sz w:val="20"/>
          <w:szCs w:val="20"/>
        </w:rPr>
        <w:t>(</w:t>
      </w:r>
      <w:r w:rsidR="00E9562F" w:rsidRPr="00703059">
        <w:rPr>
          <w:rFonts w:ascii="Times New Roman" w:hAnsi="Times New Roman" w:cs="Times New Roman"/>
          <w:i/>
          <w:sz w:val="20"/>
          <w:szCs w:val="20"/>
        </w:rPr>
        <w:t>DSA/Handicap/BES</w:t>
      </w:r>
      <w:r w:rsidR="00E9562F" w:rsidRPr="00703059">
        <w:rPr>
          <w:rFonts w:ascii="Times New Roman" w:hAnsi="Times New Roman" w:cs="Times New Roman"/>
          <w:sz w:val="20"/>
          <w:szCs w:val="20"/>
        </w:rPr>
        <w:t>)</w:t>
      </w:r>
      <w:r w:rsidR="003F774D" w:rsidRPr="00703059">
        <w:rPr>
          <w:rFonts w:ascii="Times New Roman" w:hAnsi="Times New Roman" w:cs="Times New Roman"/>
          <w:sz w:val="20"/>
          <w:szCs w:val="20"/>
        </w:rPr>
        <w:t xml:space="preserve"> </w:t>
      </w:r>
      <w:r w:rsidR="003F774D" w:rsidRPr="00703059">
        <w:rPr>
          <w:rFonts w:ascii="Times New Roman" w:hAnsi="Times New Roman" w:cs="Times New Roman"/>
        </w:rPr>
        <w:t>____________</w:t>
      </w:r>
      <w:r w:rsidR="00A6730C" w:rsidRPr="00703059">
        <w:rPr>
          <w:rFonts w:ascii="Times New Roman" w:hAnsi="Times New Roman" w:cs="Times New Roman"/>
        </w:rPr>
        <w:t>___</w:t>
      </w:r>
      <w:r w:rsidR="00050339" w:rsidRPr="00703059">
        <w:rPr>
          <w:rFonts w:ascii="Times New Roman" w:hAnsi="Times New Roman" w:cs="Times New Roman"/>
        </w:rPr>
        <w:t>__</w:t>
      </w:r>
    </w:p>
    <w:p w14:paraId="7C2646F4" w14:textId="77777777" w:rsidR="003F774D" w:rsidRPr="00703059" w:rsidRDefault="003F774D" w:rsidP="003F774D">
      <w:pPr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637CFFBE" w14:textId="77777777" w:rsidR="003F774D" w:rsidRPr="00703059" w:rsidRDefault="003F774D" w:rsidP="003F774D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4D6BF4AA" w14:textId="77777777" w:rsidR="003F774D" w:rsidRPr="00703059" w:rsidRDefault="003F774D" w:rsidP="003F774D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560010F0" w14:textId="77777777" w:rsidR="00170044" w:rsidRPr="00703059" w:rsidRDefault="00170044" w:rsidP="0062013D">
      <w:pPr>
        <w:jc w:val="both"/>
        <w:rPr>
          <w:rFonts w:ascii="Times New Roman" w:hAnsi="Times New Roman" w:cs="Times New Roman"/>
          <w:bCs/>
        </w:rPr>
      </w:pPr>
    </w:p>
    <w:p w14:paraId="0EB9E836" w14:textId="0EB44A3C" w:rsidR="0062013D" w:rsidRPr="00656287" w:rsidRDefault="0062013D" w:rsidP="0062013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03059">
        <w:rPr>
          <w:rFonts w:ascii="Times New Roman" w:hAnsi="Times New Roman" w:cs="Times New Roman"/>
          <w:bCs/>
          <w:sz w:val="22"/>
          <w:szCs w:val="22"/>
        </w:rPr>
        <w:t>Sulla base delle predette osservazioni</w:t>
      </w:r>
      <w:r w:rsidR="009208C9" w:rsidRPr="00703059">
        <w:rPr>
          <w:rFonts w:ascii="Times New Roman" w:hAnsi="Times New Roman" w:cs="Times New Roman"/>
          <w:bCs/>
          <w:sz w:val="22"/>
          <w:szCs w:val="22"/>
        </w:rPr>
        <w:t xml:space="preserve"> collegiali</w:t>
      </w:r>
      <w:r w:rsidRPr="00703059">
        <w:rPr>
          <w:rFonts w:ascii="Times New Roman" w:hAnsi="Times New Roman" w:cs="Times New Roman"/>
          <w:bCs/>
          <w:sz w:val="22"/>
          <w:szCs w:val="22"/>
        </w:rPr>
        <w:t xml:space="preserve"> vengono definitivamente approvat</w:t>
      </w:r>
      <w:r w:rsidR="00423CB9">
        <w:rPr>
          <w:rFonts w:ascii="Times New Roman" w:hAnsi="Times New Roman" w:cs="Times New Roman"/>
          <w:bCs/>
          <w:sz w:val="22"/>
          <w:szCs w:val="22"/>
        </w:rPr>
        <w:t>e</w:t>
      </w:r>
      <w:r w:rsidRPr="0070305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23CB9">
        <w:rPr>
          <w:rFonts w:ascii="Times New Roman" w:hAnsi="Times New Roman" w:cs="Times New Roman"/>
          <w:bCs/>
          <w:sz w:val="22"/>
          <w:szCs w:val="22"/>
        </w:rPr>
        <w:t>le valutazioni</w:t>
      </w:r>
      <w:r w:rsidRPr="00703059">
        <w:rPr>
          <w:rFonts w:ascii="Times New Roman" w:hAnsi="Times New Roman" w:cs="Times New Roman"/>
          <w:bCs/>
          <w:sz w:val="22"/>
          <w:szCs w:val="22"/>
        </w:rPr>
        <w:t xml:space="preserve"> e </w:t>
      </w:r>
      <w:r w:rsidR="008D00F2" w:rsidRPr="00703059">
        <w:rPr>
          <w:rFonts w:ascii="Times New Roman" w:hAnsi="Times New Roman" w:cs="Times New Roman"/>
          <w:bCs/>
          <w:sz w:val="22"/>
          <w:szCs w:val="22"/>
        </w:rPr>
        <w:t>si procede alla formulazione de</w:t>
      </w:r>
      <w:r w:rsidR="00B75A68" w:rsidRPr="00703059">
        <w:rPr>
          <w:rFonts w:ascii="Times New Roman" w:hAnsi="Times New Roman" w:cs="Times New Roman"/>
          <w:bCs/>
          <w:sz w:val="22"/>
          <w:szCs w:val="22"/>
        </w:rPr>
        <w:t xml:space="preserve">i </w:t>
      </w:r>
      <w:r w:rsidRPr="00703059">
        <w:rPr>
          <w:rFonts w:ascii="Times New Roman" w:hAnsi="Times New Roman" w:cs="Times New Roman"/>
          <w:bCs/>
          <w:sz w:val="22"/>
          <w:szCs w:val="22"/>
        </w:rPr>
        <w:t>giu</w:t>
      </w:r>
      <w:r w:rsidR="00A97F9A" w:rsidRPr="00703059">
        <w:rPr>
          <w:rFonts w:ascii="Times New Roman" w:hAnsi="Times New Roman" w:cs="Times New Roman"/>
          <w:bCs/>
          <w:sz w:val="22"/>
          <w:szCs w:val="22"/>
        </w:rPr>
        <w:t>dizi</w:t>
      </w:r>
      <w:r w:rsidR="00B736D5" w:rsidRPr="00703059">
        <w:rPr>
          <w:rFonts w:ascii="Times New Roman" w:hAnsi="Times New Roman" w:cs="Times New Roman"/>
          <w:bCs/>
          <w:sz w:val="22"/>
          <w:szCs w:val="22"/>
        </w:rPr>
        <w:t xml:space="preserve"> relativi</w:t>
      </w:r>
      <w:r w:rsidR="00B3428A" w:rsidRPr="00703059">
        <w:rPr>
          <w:rFonts w:ascii="Times New Roman" w:hAnsi="Times New Roman" w:cs="Times New Roman"/>
          <w:bCs/>
          <w:sz w:val="22"/>
          <w:szCs w:val="22"/>
        </w:rPr>
        <w:t xml:space="preserve"> al</w:t>
      </w:r>
      <w:r w:rsidR="00A97F9A" w:rsidRPr="0070305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3428A" w:rsidRPr="00703059">
        <w:rPr>
          <w:rFonts w:ascii="Times New Roman" w:hAnsi="Times New Roman" w:cs="Times New Roman"/>
          <w:sz w:val="22"/>
          <w:szCs w:val="22"/>
        </w:rPr>
        <w:t>processo formativo e al livello globale di sviluppo degli apprendimenti conseguito</w:t>
      </w:r>
      <w:r w:rsidR="009208C9" w:rsidRPr="00703059">
        <w:rPr>
          <w:rFonts w:ascii="Times New Roman" w:hAnsi="Times New Roman" w:cs="Times New Roman"/>
          <w:bCs/>
          <w:sz w:val="22"/>
          <w:szCs w:val="22"/>
        </w:rPr>
        <w:t xml:space="preserve"> da ciascun alunno</w:t>
      </w:r>
      <w:r w:rsidRPr="00703059">
        <w:rPr>
          <w:rFonts w:ascii="Times New Roman" w:hAnsi="Times New Roman" w:cs="Times New Roman"/>
          <w:bCs/>
          <w:sz w:val="22"/>
          <w:szCs w:val="22"/>
        </w:rPr>
        <w:t>.</w:t>
      </w:r>
    </w:p>
    <w:p w14:paraId="765F3DBB" w14:textId="77777777" w:rsidR="0062013D" w:rsidRPr="00703059" w:rsidRDefault="0062013D" w:rsidP="00200E6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4659D4" w14:textId="7EBC8FFE" w:rsidR="006D0CE2" w:rsidRPr="00703059" w:rsidRDefault="0062013D" w:rsidP="0062013D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  <w:sz w:val="22"/>
          <w:szCs w:val="22"/>
        </w:rPr>
        <w:t>La delib</w:t>
      </w:r>
      <w:r w:rsidR="005406DC">
        <w:rPr>
          <w:rFonts w:ascii="Times New Roman" w:hAnsi="Times New Roman" w:cs="Times New Roman"/>
          <w:sz w:val="22"/>
          <w:szCs w:val="22"/>
        </w:rPr>
        <w:t xml:space="preserve">erazione delle proposte di </w:t>
      </w:r>
      <w:r w:rsidR="00224DA8">
        <w:rPr>
          <w:rFonts w:ascii="Times New Roman" w:hAnsi="Times New Roman" w:cs="Times New Roman"/>
          <w:sz w:val="22"/>
          <w:szCs w:val="22"/>
        </w:rPr>
        <w:t>valutazione</w:t>
      </w:r>
      <w:r w:rsidR="007D3C4F">
        <w:rPr>
          <w:rFonts w:ascii="Times New Roman" w:hAnsi="Times New Roman" w:cs="Times New Roman"/>
          <w:sz w:val="22"/>
          <w:szCs w:val="22"/>
        </w:rPr>
        <w:t xml:space="preserve"> </w:t>
      </w:r>
      <w:r w:rsidR="005406DC" w:rsidRPr="00703059">
        <w:rPr>
          <w:rFonts w:ascii="Times New Roman" w:hAnsi="Times New Roman" w:cs="Times New Roman"/>
          <w:sz w:val="22"/>
          <w:szCs w:val="22"/>
        </w:rPr>
        <w:t>sul processo formativo e sul livello globale di sviluppo degli apprendimenti</w:t>
      </w:r>
      <w:r w:rsidR="008D00F2" w:rsidRPr="00703059">
        <w:rPr>
          <w:rFonts w:ascii="Times New Roman" w:hAnsi="Times New Roman" w:cs="Times New Roman"/>
          <w:sz w:val="22"/>
          <w:szCs w:val="22"/>
        </w:rPr>
        <w:t xml:space="preserve"> </w:t>
      </w:r>
      <w:r w:rsidR="00B736D5" w:rsidRPr="00703059">
        <w:rPr>
          <w:rFonts w:ascii="Times New Roman" w:hAnsi="Times New Roman" w:cs="Times New Roman"/>
          <w:sz w:val="22"/>
          <w:szCs w:val="22"/>
        </w:rPr>
        <w:t>è assunta all’U</w:t>
      </w:r>
      <w:r w:rsidR="00AE19A9" w:rsidRPr="00703059">
        <w:rPr>
          <w:rFonts w:ascii="Times New Roman" w:hAnsi="Times New Roman" w:cs="Times New Roman"/>
          <w:sz w:val="22"/>
          <w:szCs w:val="22"/>
        </w:rPr>
        <w:t>nanimità/</w:t>
      </w:r>
      <w:r w:rsidR="00B736D5" w:rsidRPr="00703059">
        <w:rPr>
          <w:rFonts w:ascii="Times New Roman" w:hAnsi="Times New Roman" w:cs="Times New Roman"/>
          <w:sz w:val="22"/>
          <w:szCs w:val="22"/>
        </w:rPr>
        <w:t>a M</w:t>
      </w:r>
      <w:r w:rsidRPr="00703059">
        <w:rPr>
          <w:rFonts w:ascii="Times New Roman" w:hAnsi="Times New Roman" w:cs="Times New Roman"/>
          <w:sz w:val="22"/>
          <w:szCs w:val="22"/>
        </w:rPr>
        <w:t>aggioranza</w:t>
      </w:r>
      <w:r w:rsidRPr="00703059">
        <w:rPr>
          <w:rFonts w:ascii="Times New Roman" w:hAnsi="Times New Roman" w:cs="Times New Roman"/>
        </w:rPr>
        <w:t xml:space="preserve"> </w:t>
      </w:r>
    </w:p>
    <w:p w14:paraId="0F589297" w14:textId="11F10F6E" w:rsidR="0062013D" w:rsidRPr="00703059" w:rsidRDefault="006D0CE2" w:rsidP="0062013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03059">
        <w:rPr>
          <w:rFonts w:ascii="Times New Roman" w:hAnsi="Times New Roman" w:cs="Times New Roman"/>
          <w:sz w:val="20"/>
          <w:szCs w:val="20"/>
        </w:rPr>
        <w:t>*</w:t>
      </w:r>
      <w:r w:rsidRPr="0070305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2013D" w:rsidRPr="00703059">
        <w:rPr>
          <w:rFonts w:ascii="Times New Roman" w:hAnsi="Times New Roman" w:cs="Times New Roman"/>
          <w:i/>
          <w:sz w:val="20"/>
          <w:szCs w:val="20"/>
        </w:rPr>
        <w:t>(</w:t>
      </w:r>
      <w:r w:rsidR="0062013D" w:rsidRPr="00703059">
        <w:rPr>
          <w:rFonts w:ascii="Times New Roman" w:hAnsi="Times New Roman" w:cs="Times New Roman"/>
          <w:b/>
          <w:i/>
          <w:sz w:val="20"/>
          <w:szCs w:val="20"/>
        </w:rPr>
        <w:t>N.B</w:t>
      </w:r>
      <w:r w:rsidR="0062013D" w:rsidRPr="00703059">
        <w:rPr>
          <w:rFonts w:ascii="Times New Roman" w:hAnsi="Times New Roman" w:cs="Times New Roman"/>
          <w:i/>
          <w:sz w:val="20"/>
          <w:szCs w:val="20"/>
        </w:rPr>
        <w:t>.: motivare eventuali deliberazioni a maggioranza/voti di consiglio)</w:t>
      </w:r>
    </w:p>
    <w:p w14:paraId="53DFDE21" w14:textId="77777777" w:rsidR="00AE19A9" w:rsidRPr="00703059" w:rsidRDefault="00AE19A9" w:rsidP="00AE19A9">
      <w:pPr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4E597520" w14:textId="77777777" w:rsidR="00AE19A9" w:rsidRPr="00703059" w:rsidRDefault="00AE19A9" w:rsidP="00AE19A9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58EF1DFF" w14:textId="77777777" w:rsidR="00AE19A9" w:rsidRPr="00703059" w:rsidRDefault="00AE19A9" w:rsidP="00AE19A9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38758413" w14:textId="77777777" w:rsidR="0062013D" w:rsidRPr="00703059" w:rsidRDefault="0062013D" w:rsidP="00200E64">
      <w:pPr>
        <w:jc w:val="both"/>
        <w:rPr>
          <w:rFonts w:ascii="Times New Roman" w:hAnsi="Times New Roman" w:cs="Times New Roman"/>
        </w:rPr>
      </w:pPr>
    </w:p>
    <w:p w14:paraId="022C8E39" w14:textId="77777777" w:rsidR="001A0343" w:rsidRDefault="009208C9" w:rsidP="006D0CE2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>S</w:t>
      </w:r>
      <w:r w:rsidR="00200E64" w:rsidRPr="00703059">
        <w:rPr>
          <w:rFonts w:ascii="Times New Roman" w:hAnsi="Times New Roman" w:cs="Times New Roman"/>
          <w:sz w:val="22"/>
          <w:szCs w:val="22"/>
        </w:rPr>
        <w:t>i procede</w:t>
      </w:r>
      <w:r w:rsidRPr="00703059">
        <w:rPr>
          <w:rFonts w:ascii="Times New Roman" w:hAnsi="Times New Roman" w:cs="Times New Roman"/>
          <w:sz w:val="22"/>
          <w:szCs w:val="22"/>
        </w:rPr>
        <w:t>, quindi,</w:t>
      </w:r>
      <w:r w:rsidR="00200E64" w:rsidRPr="00703059">
        <w:rPr>
          <w:rFonts w:ascii="Times New Roman" w:hAnsi="Times New Roman" w:cs="Times New Roman"/>
          <w:sz w:val="22"/>
          <w:szCs w:val="22"/>
        </w:rPr>
        <w:t xml:space="preserve"> </w:t>
      </w:r>
      <w:r w:rsidR="00056027" w:rsidRPr="00703059">
        <w:rPr>
          <w:rFonts w:ascii="Times New Roman" w:hAnsi="Times New Roman" w:cs="Times New Roman"/>
          <w:sz w:val="22"/>
          <w:szCs w:val="22"/>
        </w:rPr>
        <w:t xml:space="preserve">per ciascun alunno, </w:t>
      </w:r>
      <w:r w:rsidR="005645E2" w:rsidRPr="00703059">
        <w:rPr>
          <w:rFonts w:ascii="Times New Roman" w:hAnsi="Times New Roman" w:cs="Times New Roman"/>
          <w:sz w:val="22"/>
          <w:szCs w:val="22"/>
        </w:rPr>
        <w:t>alla</w:t>
      </w:r>
      <w:r w:rsidR="005C30F1" w:rsidRPr="00703059">
        <w:rPr>
          <w:rFonts w:ascii="Times New Roman" w:hAnsi="Times New Roman" w:cs="Times New Roman"/>
          <w:sz w:val="22"/>
          <w:szCs w:val="22"/>
        </w:rPr>
        <w:t xml:space="preserve"> </w:t>
      </w:r>
      <w:r w:rsidR="00056027" w:rsidRPr="00703059">
        <w:rPr>
          <w:rFonts w:ascii="Times New Roman" w:hAnsi="Times New Roman" w:cs="Times New Roman"/>
          <w:sz w:val="22"/>
          <w:szCs w:val="22"/>
        </w:rPr>
        <w:t>formulazione del</w:t>
      </w:r>
      <w:r w:rsidR="005645E2" w:rsidRPr="00703059">
        <w:rPr>
          <w:rFonts w:ascii="Times New Roman" w:hAnsi="Times New Roman" w:cs="Times New Roman"/>
          <w:sz w:val="22"/>
          <w:szCs w:val="22"/>
        </w:rPr>
        <w:t xml:space="preserve"> </w:t>
      </w:r>
      <w:r w:rsidR="005645E2" w:rsidRPr="00703059">
        <w:rPr>
          <w:rFonts w:ascii="Times New Roman" w:hAnsi="Times New Roman" w:cs="Times New Roman"/>
          <w:bCs/>
          <w:sz w:val="22"/>
          <w:szCs w:val="22"/>
        </w:rPr>
        <w:t>giudizio sintetico</w:t>
      </w:r>
      <w:r w:rsidR="005645E2" w:rsidRPr="00703059">
        <w:rPr>
          <w:rFonts w:ascii="Times New Roman" w:hAnsi="Times New Roman" w:cs="Times New Roman"/>
          <w:sz w:val="22"/>
          <w:szCs w:val="22"/>
        </w:rPr>
        <w:t xml:space="preserve"> </w:t>
      </w:r>
      <w:r w:rsidR="005C30F1" w:rsidRPr="00703059">
        <w:rPr>
          <w:rFonts w:ascii="Times New Roman" w:hAnsi="Times New Roman" w:cs="Times New Roman"/>
          <w:sz w:val="22"/>
          <w:szCs w:val="22"/>
        </w:rPr>
        <w:t>su</w:t>
      </w:r>
      <w:r w:rsidR="00056027" w:rsidRPr="00703059">
        <w:rPr>
          <w:rFonts w:ascii="Times New Roman" w:hAnsi="Times New Roman" w:cs="Times New Roman"/>
          <w:sz w:val="22"/>
          <w:szCs w:val="22"/>
        </w:rPr>
        <w:t>l comportamento,</w:t>
      </w:r>
      <w:r w:rsidR="005C30F1" w:rsidRPr="00703059">
        <w:rPr>
          <w:rFonts w:ascii="Times New Roman" w:hAnsi="Times New Roman" w:cs="Times New Roman"/>
          <w:sz w:val="22"/>
          <w:szCs w:val="22"/>
        </w:rPr>
        <w:t xml:space="preserve"> </w:t>
      </w:r>
      <w:r w:rsidR="00EA030F" w:rsidRPr="00703059">
        <w:rPr>
          <w:rFonts w:ascii="Times New Roman" w:hAnsi="Times New Roman" w:cs="Times New Roman"/>
          <w:sz w:val="22"/>
          <w:szCs w:val="22"/>
        </w:rPr>
        <w:t>sulla base de</w:t>
      </w:r>
      <w:r w:rsidR="00056027" w:rsidRPr="00703059">
        <w:rPr>
          <w:rFonts w:ascii="Times New Roman" w:hAnsi="Times New Roman" w:cs="Times New Roman"/>
          <w:sz w:val="22"/>
          <w:szCs w:val="22"/>
        </w:rPr>
        <w:t>gli indicatori</w:t>
      </w:r>
      <w:r w:rsidR="00EA030F" w:rsidRPr="00703059">
        <w:rPr>
          <w:rFonts w:ascii="Times New Roman" w:hAnsi="Times New Roman" w:cs="Times New Roman"/>
          <w:sz w:val="22"/>
          <w:szCs w:val="22"/>
        </w:rPr>
        <w:t xml:space="preserve"> e de</w:t>
      </w:r>
      <w:r w:rsidR="00056027" w:rsidRPr="00703059">
        <w:rPr>
          <w:rFonts w:ascii="Times New Roman" w:hAnsi="Times New Roman" w:cs="Times New Roman"/>
          <w:sz w:val="22"/>
          <w:szCs w:val="22"/>
        </w:rPr>
        <w:t>i descrittori individuati dal Collegio dei docenti</w:t>
      </w:r>
      <w:r w:rsidR="001A0343" w:rsidRPr="00703059">
        <w:rPr>
          <w:rFonts w:ascii="Times New Roman" w:hAnsi="Times New Roman" w:cs="Times New Roman"/>
          <w:sz w:val="22"/>
          <w:szCs w:val="22"/>
        </w:rPr>
        <w:t>:</w:t>
      </w:r>
    </w:p>
    <w:p w14:paraId="045B1FE0" w14:textId="77777777" w:rsidR="00703059" w:rsidRPr="00703059" w:rsidRDefault="00703059" w:rsidP="006D0CE2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4498"/>
      </w:tblGrid>
      <w:tr w:rsidR="002B097C" w:rsidRPr="00703059" w14:paraId="625AFAC9" w14:textId="77777777" w:rsidTr="002B097C">
        <w:trPr>
          <w:trHeight w:val="255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325F77" w14:textId="77777777" w:rsidR="002B097C" w:rsidRPr="00703059" w:rsidRDefault="002B097C" w:rsidP="00B369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0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Alunno</w:t>
            </w:r>
          </w:p>
        </w:tc>
        <w:tc>
          <w:tcPr>
            <w:tcW w:w="24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7D1767" w14:textId="1CE0A9FF" w:rsidR="002B097C" w:rsidRPr="00703059" w:rsidRDefault="002B097C" w:rsidP="00B369A5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0305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Valutazione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/Giudizio sintetico</w:t>
            </w:r>
          </w:p>
          <w:p w14:paraId="5C853238" w14:textId="03B769B1" w:rsidR="002B097C" w:rsidRPr="00703059" w:rsidRDefault="002B097C" w:rsidP="00B369A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0305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(Ottimo, </w:t>
            </w:r>
            <w:proofErr w:type="gramStart"/>
            <w:r w:rsidRPr="0070305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Distinto....</w:t>
            </w:r>
            <w:proofErr w:type="gramEnd"/>
            <w:r w:rsidRPr="0070305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2B097C" w:rsidRPr="00703059" w14:paraId="42535C84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3E66E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BFC00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6FF24927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1081A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08040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3BB707F2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4E63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4F11F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63D35D6A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89066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88FD0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75CA2680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39A1A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BB52F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0A46B069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40491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0297C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539D6119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A5F65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A88D2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09FD0FAF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2D266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E767D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446ECE61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F5E07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707E4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4BEFD48C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03D59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E5E91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20BF88AA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9E80F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86230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751E8A32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AB47A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A9A8A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0C714910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8372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779D0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5A066AE5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CA148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44963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4F118A37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FC9A7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7EC2E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4DE0DEA8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034B9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387C2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411F50AD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A9FD5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28F2F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5C5A447C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6C7B3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097A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1F61013A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22297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B0A8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B097C" w:rsidRPr="00703059" w14:paraId="3DA69196" w14:textId="77777777" w:rsidTr="002B097C">
        <w:trPr>
          <w:trHeight w:val="300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8D88C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861D5" w14:textId="77777777" w:rsidR="002B097C" w:rsidRPr="00703059" w:rsidRDefault="002B097C" w:rsidP="00B369A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</w:tbl>
    <w:p w14:paraId="25AB56EC" w14:textId="77777777" w:rsidR="001A0343" w:rsidRPr="00703059" w:rsidRDefault="001A0343" w:rsidP="006D0CE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A159FFE" w14:textId="09FC10D0" w:rsidR="005406DC" w:rsidRDefault="00200E64" w:rsidP="006D0CE2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  <w:sz w:val="22"/>
          <w:szCs w:val="22"/>
        </w:rPr>
        <w:t>La delibe</w:t>
      </w:r>
      <w:r w:rsidR="00D47FB7" w:rsidRPr="00703059">
        <w:rPr>
          <w:rFonts w:ascii="Times New Roman" w:hAnsi="Times New Roman" w:cs="Times New Roman"/>
          <w:sz w:val="22"/>
          <w:szCs w:val="22"/>
        </w:rPr>
        <w:t>razione</w:t>
      </w:r>
      <w:r w:rsidR="006D0CE2" w:rsidRPr="00703059">
        <w:rPr>
          <w:rFonts w:ascii="Times New Roman" w:hAnsi="Times New Roman" w:cs="Times New Roman"/>
          <w:bCs/>
          <w:sz w:val="22"/>
          <w:szCs w:val="22"/>
        </w:rPr>
        <w:t xml:space="preserve"> dei giudizi sintetici</w:t>
      </w:r>
      <w:r w:rsidR="006D0CE2" w:rsidRPr="00703059">
        <w:rPr>
          <w:rFonts w:ascii="Times New Roman" w:hAnsi="Times New Roman" w:cs="Times New Roman"/>
          <w:sz w:val="22"/>
          <w:szCs w:val="22"/>
        </w:rPr>
        <w:t xml:space="preserve"> sul comportamento</w:t>
      </w:r>
      <w:r w:rsidR="005406DC">
        <w:rPr>
          <w:rFonts w:ascii="Times New Roman" w:hAnsi="Times New Roman" w:cs="Times New Roman"/>
          <w:sz w:val="22"/>
          <w:szCs w:val="22"/>
        </w:rPr>
        <w:t xml:space="preserve"> è assunta all’U</w:t>
      </w:r>
      <w:r w:rsidR="00D47FB7" w:rsidRPr="00703059">
        <w:rPr>
          <w:rFonts w:ascii="Times New Roman" w:hAnsi="Times New Roman" w:cs="Times New Roman"/>
          <w:sz w:val="22"/>
          <w:szCs w:val="22"/>
        </w:rPr>
        <w:t>nanimità/</w:t>
      </w:r>
      <w:r w:rsidR="005406DC">
        <w:rPr>
          <w:rFonts w:ascii="Times New Roman" w:hAnsi="Times New Roman" w:cs="Times New Roman"/>
          <w:sz w:val="22"/>
          <w:szCs w:val="22"/>
        </w:rPr>
        <w:t>a M</w:t>
      </w:r>
      <w:r w:rsidRPr="00703059">
        <w:rPr>
          <w:rFonts w:ascii="Times New Roman" w:hAnsi="Times New Roman" w:cs="Times New Roman"/>
          <w:sz w:val="22"/>
          <w:szCs w:val="22"/>
        </w:rPr>
        <w:t>aggioranza</w:t>
      </w:r>
    </w:p>
    <w:p w14:paraId="77698926" w14:textId="6AA7A16C" w:rsidR="00200E64" w:rsidRPr="00703059" w:rsidRDefault="003D339B" w:rsidP="006D0CE2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03059">
        <w:rPr>
          <w:rFonts w:ascii="Times New Roman" w:hAnsi="Times New Roman" w:cs="Times New Roman"/>
          <w:sz w:val="20"/>
          <w:szCs w:val="20"/>
        </w:rPr>
        <w:t>*</w:t>
      </w:r>
      <w:r w:rsidR="00200E64" w:rsidRPr="00703059">
        <w:rPr>
          <w:rFonts w:ascii="Times New Roman" w:hAnsi="Times New Roman" w:cs="Times New Roman"/>
          <w:i/>
          <w:sz w:val="20"/>
          <w:szCs w:val="20"/>
        </w:rPr>
        <w:t>(</w:t>
      </w:r>
      <w:r w:rsidR="00200E64" w:rsidRPr="00703059">
        <w:rPr>
          <w:rFonts w:ascii="Times New Roman" w:hAnsi="Times New Roman" w:cs="Times New Roman"/>
          <w:b/>
          <w:i/>
          <w:sz w:val="20"/>
          <w:szCs w:val="20"/>
        </w:rPr>
        <w:t>N.B</w:t>
      </w:r>
      <w:r w:rsidR="00200E64" w:rsidRPr="00703059">
        <w:rPr>
          <w:rFonts w:ascii="Times New Roman" w:hAnsi="Times New Roman" w:cs="Times New Roman"/>
          <w:i/>
          <w:sz w:val="20"/>
          <w:szCs w:val="20"/>
        </w:rPr>
        <w:t>.: motivare eventuali deliberazioni a maggioranza</w:t>
      </w:r>
      <w:r w:rsidR="001C7020" w:rsidRPr="00703059">
        <w:rPr>
          <w:rFonts w:ascii="Times New Roman" w:hAnsi="Times New Roman" w:cs="Times New Roman"/>
          <w:i/>
          <w:sz w:val="20"/>
          <w:szCs w:val="20"/>
        </w:rPr>
        <w:t>/voti</w:t>
      </w:r>
      <w:r w:rsidR="00943786" w:rsidRPr="00703059">
        <w:rPr>
          <w:rFonts w:ascii="Times New Roman" w:hAnsi="Times New Roman" w:cs="Times New Roman"/>
          <w:i/>
          <w:sz w:val="20"/>
          <w:szCs w:val="20"/>
        </w:rPr>
        <w:t xml:space="preserve"> di consiglio</w:t>
      </w:r>
      <w:r w:rsidR="00200E64" w:rsidRPr="00703059">
        <w:rPr>
          <w:rFonts w:ascii="Times New Roman" w:hAnsi="Times New Roman" w:cs="Times New Roman"/>
          <w:i/>
          <w:sz w:val="20"/>
          <w:szCs w:val="20"/>
        </w:rPr>
        <w:t>)</w:t>
      </w:r>
    </w:p>
    <w:p w14:paraId="2991AF02" w14:textId="77777777" w:rsidR="003D339B" w:rsidRPr="00703059" w:rsidRDefault="003D339B" w:rsidP="003D339B">
      <w:pPr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54F3B272" w14:textId="77777777" w:rsidR="003D339B" w:rsidRPr="00703059" w:rsidRDefault="003D339B" w:rsidP="003D339B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2411ADA3" w14:textId="77777777" w:rsidR="003D339B" w:rsidRPr="00703059" w:rsidRDefault="003D339B" w:rsidP="003D339B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</w:rPr>
        <w:t>_____________________________________________________________________________</w:t>
      </w:r>
    </w:p>
    <w:p w14:paraId="6E4B79B7" w14:textId="77777777" w:rsidR="005F7113" w:rsidRPr="00703059" w:rsidRDefault="005F7113" w:rsidP="00515759">
      <w:pPr>
        <w:jc w:val="both"/>
        <w:rPr>
          <w:rFonts w:ascii="Times New Roman" w:hAnsi="Times New Roman" w:cs="Times New Roman"/>
        </w:rPr>
      </w:pPr>
    </w:p>
    <w:p w14:paraId="19A53762" w14:textId="4E7AB32F" w:rsidR="00515759" w:rsidRPr="00703059" w:rsidRDefault="00515759" w:rsidP="00515759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>Al termine delle operazioni di cui sopra</w:t>
      </w:r>
      <w:r w:rsidR="006D0CE2" w:rsidRPr="00703059">
        <w:rPr>
          <w:rFonts w:ascii="Times New Roman" w:hAnsi="Times New Roman" w:cs="Times New Roman"/>
          <w:sz w:val="22"/>
          <w:szCs w:val="22"/>
        </w:rPr>
        <w:t>,</w:t>
      </w:r>
      <w:r w:rsidRPr="00703059">
        <w:rPr>
          <w:rFonts w:ascii="Times New Roman" w:hAnsi="Times New Roman" w:cs="Times New Roman"/>
          <w:sz w:val="22"/>
          <w:szCs w:val="22"/>
        </w:rPr>
        <w:t xml:space="preserve"> </w:t>
      </w:r>
      <w:r w:rsidR="008D00F2" w:rsidRPr="00703059">
        <w:rPr>
          <w:rFonts w:ascii="Times New Roman" w:hAnsi="Times New Roman" w:cs="Times New Roman"/>
          <w:sz w:val="22"/>
          <w:szCs w:val="22"/>
        </w:rPr>
        <w:t>si</w:t>
      </w:r>
      <w:r w:rsidR="00351A07" w:rsidRPr="00703059">
        <w:rPr>
          <w:rFonts w:ascii="Times New Roman" w:hAnsi="Times New Roman" w:cs="Times New Roman"/>
          <w:sz w:val="22"/>
          <w:szCs w:val="22"/>
        </w:rPr>
        <w:t xml:space="preserve"> proc</w:t>
      </w:r>
      <w:r w:rsidRPr="00703059">
        <w:rPr>
          <w:rFonts w:ascii="Times New Roman" w:hAnsi="Times New Roman" w:cs="Times New Roman"/>
          <w:sz w:val="22"/>
          <w:szCs w:val="22"/>
        </w:rPr>
        <w:t xml:space="preserve">ede alla </w:t>
      </w:r>
      <w:r w:rsidR="00010AB4" w:rsidRPr="00703059">
        <w:rPr>
          <w:rFonts w:ascii="Times New Roman" w:hAnsi="Times New Roman" w:cs="Times New Roman"/>
          <w:bCs/>
          <w:sz w:val="22"/>
          <w:szCs w:val="22"/>
        </w:rPr>
        <w:t>trascrizione</w:t>
      </w:r>
      <w:r w:rsidR="00010AB4" w:rsidRPr="00703059">
        <w:rPr>
          <w:rFonts w:ascii="Times New Roman" w:hAnsi="Times New Roman" w:cs="Times New Roman"/>
          <w:sz w:val="22"/>
          <w:szCs w:val="22"/>
        </w:rPr>
        <w:t xml:space="preserve"> definitiva</w:t>
      </w:r>
      <w:r w:rsidR="00010AB4" w:rsidRPr="00703059">
        <w:rPr>
          <w:rFonts w:ascii="Times New Roman" w:hAnsi="Times New Roman" w:cs="Times New Roman"/>
          <w:bCs/>
          <w:sz w:val="22"/>
          <w:szCs w:val="22"/>
        </w:rPr>
        <w:t xml:space="preserve"> de</w:t>
      </w:r>
      <w:r w:rsidR="00224DA8">
        <w:rPr>
          <w:rFonts w:ascii="Times New Roman" w:hAnsi="Times New Roman" w:cs="Times New Roman"/>
          <w:bCs/>
          <w:sz w:val="22"/>
          <w:szCs w:val="22"/>
        </w:rPr>
        <w:t>lle valutazioni</w:t>
      </w:r>
      <w:r w:rsidR="007D3C4F">
        <w:rPr>
          <w:rFonts w:ascii="Times New Roman" w:hAnsi="Times New Roman" w:cs="Times New Roman"/>
          <w:sz w:val="22"/>
          <w:szCs w:val="22"/>
        </w:rPr>
        <w:t xml:space="preserve"> </w:t>
      </w:r>
      <w:r w:rsidR="00010AB4" w:rsidRPr="00703059">
        <w:rPr>
          <w:rFonts w:ascii="Times New Roman" w:hAnsi="Times New Roman" w:cs="Times New Roman"/>
          <w:sz w:val="22"/>
          <w:szCs w:val="22"/>
        </w:rPr>
        <w:t xml:space="preserve">e </w:t>
      </w:r>
      <w:r w:rsidR="00295340" w:rsidRPr="00703059">
        <w:rPr>
          <w:rFonts w:ascii="Times New Roman" w:hAnsi="Times New Roman" w:cs="Times New Roman"/>
          <w:sz w:val="22"/>
          <w:szCs w:val="22"/>
        </w:rPr>
        <w:t xml:space="preserve">dei giudizi sul comportamento </w:t>
      </w:r>
      <w:r w:rsidR="00010AB4" w:rsidRPr="00703059">
        <w:rPr>
          <w:rFonts w:ascii="Times New Roman" w:hAnsi="Times New Roman" w:cs="Times New Roman"/>
          <w:bCs/>
          <w:sz w:val="22"/>
          <w:szCs w:val="22"/>
        </w:rPr>
        <w:t>sul documento di valutazione</w:t>
      </w:r>
      <w:r w:rsidRPr="00703059">
        <w:rPr>
          <w:rFonts w:ascii="Times New Roman" w:hAnsi="Times New Roman" w:cs="Times New Roman"/>
          <w:sz w:val="22"/>
          <w:szCs w:val="22"/>
        </w:rPr>
        <w:t>.</w:t>
      </w:r>
    </w:p>
    <w:p w14:paraId="51110385" w14:textId="77777777" w:rsidR="00515759" w:rsidRPr="00703059" w:rsidRDefault="00515759" w:rsidP="00200E6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02A1886" w14:textId="7E58130E" w:rsidR="00200E64" w:rsidRPr="00703059" w:rsidRDefault="005B57BE" w:rsidP="00200E64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>P</w:t>
      </w:r>
      <w:r w:rsidR="00200E64" w:rsidRPr="00703059">
        <w:rPr>
          <w:rFonts w:ascii="Times New Roman" w:hAnsi="Times New Roman" w:cs="Times New Roman"/>
          <w:sz w:val="22"/>
          <w:szCs w:val="22"/>
        </w:rPr>
        <w:t>er gli studenti che hanno conseguito valutazioni insufficienti in una o più discip</w:t>
      </w:r>
      <w:r w:rsidR="00515759" w:rsidRPr="00703059">
        <w:rPr>
          <w:rFonts w:ascii="Times New Roman" w:hAnsi="Times New Roman" w:cs="Times New Roman"/>
          <w:sz w:val="22"/>
          <w:szCs w:val="22"/>
        </w:rPr>
        <w:t xml:space="preserve">line, il Consiglio di classe, </w:t>
      </w:r>
      <w:r w:rsidR="00200E64" w:rsidRPr="00703059">
        <w:rPr>
          <w:rFonts w:ascii="Times New Roman" w:hAnsi="Times New Roman" w:cs="Times New Roman"/>
          <w:sz w:val="22"/>
          <w:szCs w:val="22"/>
        </w:rPr>
        <w:t>tenuto conto dei criteri generali stabiliti dal Collegio dei Docenti, delibera le modalità di recupero di seguito riportate: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2054"/>
        <w:gridCol w:w="2551"/>
        <w:gridCol w:w="2403"/>
      </w:tblGrid>
      <w:tr w:rsidR="00D53BC4" w:rsidRPr="00703059" w14:paraId="04A97218" w14:textId="77777777" w:rsidTr="00D53BC4">
        <w:trPr>
          <w:jc w:val="center"/>
        </w:trPr>
        <w:tc>
          <w:tcPr>
            <w:tcW w:w="1250" w:type="pct"/>
            <w:vAlign w:val="center"/>
          </w:tcPr>
          <w:p w14:paraId="49FBC131" w14:textId="77777777" w:rsidR="00D53BC4" w:rsidRPr="00703059" w:rsidRDefault="00D53BC4" w:rsidP="00224DA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3059">
              <w:rPr>
                <w:rFonts w:ascii="Times New Roman" w:hAnsi="Times New Roman" w:cs="Times New Roman"/>
                <w:b/>
                <w:sz w:val="22"/>
                <w:szCs w:val="22"/>
              </w:rPr>
              <w:t>Alunno</w:t>
            </w:r>
          </w:p>
        </w:tc>
        <w:tc>
          <w:tcPr>
            <w:tcW w:w="1099" w:type="pct"/>
            <w:vAlign w:val="center"/>
          </w:tcPr>
          <w:p w14:paraId="5A2F5FF2" w14:textId="77777777" w:rsidR="00D53BC4" w:rsidRPr="00703059" w:rsidRDefault="00D53BC4" w:rsidP="00224DA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3059">
              <w:rPr>
                <w:rFonts w:ascii="Times New Roman" w:hAnsi="Times New Roman" w:cs="Times New Roman"/>
                <w:b/>
                <w:sz w:val="22"/>
                <w:szCs w:val="22"/>
              </w:rPr>
              <w:t>Disciplina/e</w:t>
            </w:r>
          </w:p>
        </w:tc>
        <w:tc>
          <w:tcPr>
            <w:tcW w:w="1365" w:type="pct"/>
            <w:vAlign w:val="center"/>
          </w:tcPr>
          <w:p w14:paraId="73EDEC61" w14:textId="21AB3BF9" w:rsidR="00D53BC4" w:rsidRPr="00224DA8" w:rsidRDefault="00D53BC4" w:rsidP="00224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4DA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Obiettivi non raggiunti </w:t>
            </w:r>
          </w:p>
        </w:tc>
        <w:tc>
          <w:tcPr>
            <w:tcW w:w="1286" w:type="pct"/>
            <w:vAlign w:val="center"/>
          </w:tcPr>
          <w:p w14:paraId="099243A5" w14:textId="77777777" w:rsidR="00D53BC4" w:rsidRPr="00703059" w:rsidRDefault="00D53BC4" w:rsidP="00224DA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3059">
              <w:rPr>
                <w:rFonts w:ascii="Times New Roman" w:hAnsi="Times New Roman" w:cs="Times New Roman"/>
                <w:b/>
                <w:sz w:val="22"/>
                <w:szCs w:val="22"/>
              </w:rPr>
              <w:t>Modalità di recupero</w:t>
            </w:r>
          </w:p>
        </w:tc>
      </w:tr>
      <w:tr w:rsidR="00D53BC4" w:rsidRPr="00703059" w14:paraId="3342EA44" w14:textId="77777777" w:rsidTr="00D53BC4">
        <w:trPr>
          <w:trHeight w:val="60"/>
          <w:jc w:val="center"/>
        </w:trPr>
        <w:tc>
          <w:tcPr>
            <w:tcW w:w="1250" w:type="pct"/>
          </w:tcPr>
          <w:p w14:paraId="738AC3D4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2D87964D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459DCC3B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51B0DF7B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3BC4" w:rsidRPr="00703059" w14:paraId="72F30E51" w14:textId="77777777" w:rsidTr="00D53BC4">
        <w:trPr>
          <w:jc w:val="center"/>
        </w:trPr>
        <w:tc>
          <w:tcPr>
            <w:tcW w:w="1250" w:type="pct"/>
          </w:tcPr>
          <w:p w14:paraId="29220F3E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1AAF7D84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596EE913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0EF0599E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3BC4" w:rsidRPr="00703059" w14:paraId="728901A5" w14:textId="77777777" w:rsidTr="00D53BC4">
        <w:trPr>
          <w:jc w:val="center"/>
        </w:trPr>
        <w:tc>
          <w:tcPr>
            <w:tcW w:w="1250" w:type="pct"/>
          </w:tcPr>
          <w:p w14:paraId="3694A67A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7FC36A63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06D55087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407F088F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3BC4" w:rsidRPr="00703059" w14:paraId="09CAE597" w14:textId="77777777" w:rsidTr="00D53BC4">
        <w:trPr>
          <w:jc w:val="center"/>
        </w:trPr>
        <w:tc>
          <w:tcPr>
            <w:tcW w:w="1250" w:type="pct"/>
          </w:tcPr>
          <w:p w14:paraId="0D11175F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63BA57E0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7ECA0756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27885BB7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3BC4" w:rsidRPr="00703059" w14:paraId="1C01AD97" w14:textId="77777777" w:rsidTr="00D53BC4">
        <w:trPr>
          <w:jc w:val="center"/>
        </w:trPr>
        <w:tc>
          <w:tcPr>
            <w:tcW w:w="1250" w:type="pct"/>
          </w:tcPr>
          <w:p w14:paraId="47D68B07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0CA055BA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7E056D4D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313F0DAC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3BC4" w:rsidRPr="00703059" w14:paraId="0D6293FF" w14:textId="77777777" w:rsidTr="00D53BC4">
        <w:trPr>
          <w:jc w:val="center"/>
        </w:trPr>
        <w:tc>
          <w:tcPr>
            <w:tcW w:w="1250" w:type="pct"/>
          </w:tcPr>
          <w:p w14:paraId="076D294A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01D5AE8A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7D958F83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6DAF9B50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3BC4" w:rsidRPr="00703059" w14:paraId="4CA558C1" w14:textId="77777777" w:rsidTr="00D53BC4">
        <w:trPr>
          <w:jc w:val="center"/>
        </w:trPr>
        <w:tc>
          <w:tcPr>
            <w:tcW w:w="1250" w:type="pct"/>
          </w:tcPr>
          <w:p w14:paraId="19D44367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7F2A8EDF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1EB7F3A8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120B2437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3BC4" w:rsidRPr="00703059" w14:paraId="7DEB1E5A" w14:textId="77777777" w:rsidTr="00D53BC4">
        <w:trPr>
          <w:jc w:val="center"/>
        </w:trPr>
        <w:tc>
          <w:tcPr>
            <w:tcW w:w="1250" w:type="pct"/>
          </w:tcPr>
          <w:p w14:paraId="7E4AC837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15EFD999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2D7B808D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75FF5D03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3BC4" w:rsidRPr="00703059" w14:paraId="3DAD74B6" w14:textId="77777777" w:rsidTr="00D53BC4">
        <w:trPr>
          <w:jc w:val="center"/>
        </w:trPr>
        <w:tc>
          <w:tcPr>
            <w:tcW w:w="1250" w:type="pct"/>
          </w:tcPr>
          <w:p w14:paraId="3FF86179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36C045AF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093E258A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3032E63E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3BC4" w:rsidRPr="00703059" w14:paraId="2B040791" w14:textId="77777777" w:rsidTr="00D53BC4">
        <w:trPr>
          <w:jc w:val="center"/>
        </w:trPr>
        <w:tc>
          <w:tcPr>
            <w:tcW w:w="1250" w:type="pct"/>
          </w:tcPr>
          <w:p w14:paraId="42634DC6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76AB6EBB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14:paraId="29C3F8EA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pct"/>
          </w:tcPr>
          <w:p w14:paraId="5E3101F2" w14:textId="77777777" w:rsidR="00D53BC4" w:rsidRPr="00703059" w:rsidRDefault="00D53BC4" w:rsidP="00224D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3C5F0B" w14:textId="77777777" w:rsidR="00200E64" w:rsidRPr="00703059" w:rsidRDefault="00200E64" w:rsidP="00200E64">
      <w:pPr>
        <w:jc w:val="both"/>
        <w:rPr>
          <w:rFonts w:ascii="Times New Roman" w:hAnsi="Times New Roman" w:cs="Times New Roman"/>
        </w:rPr>
        <w:sectPr w:rsidR="00200E64" w:rsidRPr="00703059" w:rsidSect="00420298">
          <w:footerReference w:type="even" r:id="rId13"/>
          <w:footerReference w:type="default" r:id="rId14"/>
          <w:pgSz w:w="11906" w:h="16838" w:code="9"/>
          <w:pgMar w:top="568" w:right="1134" w:bottom="851" w:left="1134" w:header="709" w:footer="709" w:gutter="284"/>
          <w:cols w:space="708"/>
          <w:titlePg/>
          <w:docGrid w:linePitch="360"/>
        </w:sectPr>
      </w:pPr>
    </w:p>
    <w:p w14:paraId="5A6733E4" w14:textId="46042D2D" w:rsidR="005F7113" w:rsidRPr="00703059" w:rsidRDefault="00200E64" w:rsidP="00200E64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>Per ciascuno dei suddetti alunni viene redatta apposita lettera, da consegnare alle fa</w:t>
      </w:r>
      <w:r w:rsidR="00FC4FA9" w:rsidRPr="00703059">
        <w:rPr>
          <w:rFonts w:ascii="Times New Roman" w:hAnsi="Times New Roman" w:cs="Times New Roman"/>
          <w:sz w:val="22"/>
          <w:szCs w:val="22"/>
        </w:rPr>
        <w:t xml:space="preserve">miglie e inserire in copia nel </w:t>
      </w:r>
      <w:r w:rsidRPr="00703059">
        <w:rPr>
          <w:rFonts w:ascii="Times New Roman" w:hAnsi="Times New Roman" w:cs="Times New Roman"/>
          <w:sz w:val="22"/>
          <w:szCs w:val="22"/>
        </w:rPr>
        <w:t>fascicolo person</w:t>
      </w:r>
      <w:r w:rsidR="00B1430C" w:rsidRPr="00703059">
        <w:rPr>
          <w:rFonts w:ascii="Times New Roman" w:hAnsi="Times New Roman" w:cs="Times New Roman"/>
          <w:sz w:val="22"/>
          <w:szCs w:val="22"/>
        </w:rPr>
        <w:t xml:space="preserve">ale dello studente, recante le </w:t>
      </w:r>
      <w:r w:rsidRPr="00703059">
        <w:rPr>
          <w:rFonts w:ascii="Times New Roman" w:hAnsi="Times New Roman" w:cs="Times New Roman"/>
          <w:sz w:val="22"/>
          <w:szCs w:val="22"/>
        </w:rPr>
        <w:t xml:space="preserve">indicazioni relative </w:t>
      </w:r>
      <w:r w:rsidR="005B57BE" w:rsidRPr="00703059">
        <w:rPr>
          <w:rFonts w:ascii="Times New Roman" w:hAnsi="Times New Roman" w:cs="Times New Roman"/>
          <w:sz w:val="22"/>
          <w:szCs w:val="22"/>
        </w:rPr>
        <w:t>alla natura delle insufficienze e</w:t>
      </w:r>
      <w:r w:rsidR="00953C5B" w:rsidRPr="00703059">
        <w:rPr>
          <w:rFonts w:ascii="Times New Roman" w:hAnsi="Times New Roman" w:cs="Times New Roman"/>
          <w:sz w:val="22"/>
          <w:szCs w:val="22"/>
        </w:rPr>
        <w:t xml:space="preserve"> le modalità di recupero.</w:t>
      </w:r>
    </w:p>
    <w:p w14:paraId="604E1651" w14:textId="77777777" w:rsidR="000230B3" w:rsidRPr="00703059" w:rsidRDefault="000230B3" w:rsidP="000230B3">
      <w:pPr>
        <w:rPr>
          <w:rFonts w:ascii="Times New Roman" w:hAnsi="Times New Roman" w:cs="Times New Roman"/>
          <w:b/>
          <w:sz w:val="22"/>
          <w:szCs w:val="22"/>
        </w:rPr>
      </w:pPr>
    </w:p>
    <w:p w14:paraId="2ECCC155" w14:textId="0846A605" w:rsidR="00982EE2" w:rsidRDefault="005F7113" w:rsidP="00982EE2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03059">
        <w:rPr>
          <w:rFonts w:ascii="Times New Roman" w:hAnsi="Times New Roman" w:cs="Times New Roman"/>
          <w:b/>
          <w:sz w:val="22"/>
          <w:szCs w:val="22"/>
        </w:rPr>
        <w:t xml:space="preserve">Punto </w:t>
      </w:r>
      <w:r w:rsidR="00212B2C">
        <w:rPr>
          <w:rFonts w:ascii="Times New Roman" w:hAnsi="Times New Roman" w:cs="Times New Roman"/>
          <w:b/>
          <w:sz w:val="22"/>
          <w:szCs w:val="22"/>
        </w:rPr>
        <w:t>3</w:t>
      </w:r>
      <w:r w:rsidRPr="00703059">
        <w:rPr>
          <w:rFonts w:ascii="Times New Roman" w:hAnsi="Times New Roman" w:cs="Times New Roman"/>
          <w:b/>
          <w:sz w:val="22"/>
          <w:szCs w:val="22"/>
        </w:rPr>
        <w:t>)</w:t>
      </w:r>
      <w:r w:rsidR="00982EE2">
        <w:rPr>
          <w:rFonts w:ascii="Times New Roman" w:hAnsi="Times New Roman" w:cs="Times New Roman"/>
          <w:b/>
          <w:sz w:val="22"/>
          <w:szCs w:val="22"/>
        </w:rPr>
        <w:t xml:space="preserve"> - </w:t>
      </w:r>
      <w:r w:rsidR="00982EE2" w:rsidRPr="00982EE2">
        <w:rPr>
          <w:rFonts w:ascii="Times New Roman" w:hAnsi="Times New Roman" w:cs="Times New Roman"/>
          <w:b/>
          <w:color w:val="000000"/>
          <w:sz w:val="22"/>
          <w:szCs w:val="22"/>
        </w:rPr>
        <w:t>Varie ed eventuali</w:t>
      </w:r>
    </w:p>
    <w:p w14:paraId="01CADC9E" w14:textId="24945293" w:rsidR="000230B3" w:rsidRPr="00703059" w:rsidRDefault="005F7113" w:rsidP="00982EE2">
      <w:pPr>
        <w:jc w:val="both"/>
        <w:rPr>
          <w:rFonts w:ascii="Times New Roman" w:hAnsi="Times New Roman" w:cs="Times New Roman"/>
        </w:rPr>
      </w:pPr>
      <w:r w:rsidRPr="00703059">
        <w:rPr>
          <w:rFonts w:ascii="Times New Roman" w:hAnsi="Times New Roman" w:cs="Times New Roman"/>
          <w:bCs/>
        </w:rPr>
        <w:t>_____________________________________________________________________</w:t>
      </w:r>
      <w:r w:rsidR="00982EE2">
        <w:rPr>
          <w:rFonts w:ascii="Times New Roman" w:hAnsi="Times New Roman" w:cs="Times New Roman"/>
          <w:bCs/>
        </w:rPr>
        <w:t>________</w:t>
      </w:r>
      <w:r w:rsidR="000230B3" w:rsidRPr="00703059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14:paraId="340C0C06" w14:textId="77777777" w:rsidR="00953C5B" w:rsidRPr="00703059" w:rsidRDefault="00953C5B" w:rsidP="00200E64">
      <w:pPr>
        <w:jc w:val="both"/>
        <w:rPr>
          <w:rFonts w:ascii="Times New Roman" w:hAnsi="Times New Roman" w:cs="Times New Roman"/>
        </w:rPr>
      </w:pPr>
    </w:p>
    <w:p w14:paraId="0F3EC1EE" w14:textId="1921326E" w:rsidR="0076129F" w:rsidRPr="00703059" w:rsidRDefault="00200E64" w:rsidP="00200E64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>Terminata la trattazione di tutti i punti all’</w:t>
      </w:r>
      <w:proofErr w:type="spellStart"/>
      <w:r w:rsidRPr="00703059">
        <w:rPr>
          <w:rFonts w:ascii="Times New Roman" w:hAnsi="Times New Roman" w:cs="Times New Roman"/>
          <w:sz w:val="22"/>
          <w:szCs w:val="22"/>
        </w:rPr>
        <w:t>O.d.G.</w:t>
      </w:r>
      <w:proofErr w:type="spellEnd"/>
      <w:r w:rsidRPr="00703059">
        <w:rPr>
          <w:rFonts w:ascii="Times New Roman" w:hAnsi="Times New Roman" w:cs="Times New Roman"/>
          <w:sz w:val="22"/>
          <w:szCs w:val="22"/>
        </w:rPr>
        <w:t xml:space="preserve">, il </w:t>
      </w:r>
      <w:r w:rsidR="005406DC">
        <w:rPr>
          <w:rFonts w:ascii="Times New Roman" w:hAnsi="Times New Roman" w:cs="Times New Roman"/>
          <w:sz w:val="22"/>
          <w:szCs w:val="22"/>
        </w:rPr>
        <w:t>Presidente</w:t>
      </w:r>
      <w:r w:rsidRPr="00703059">
        <w:rPr>
          <w:rFonts w:ascii="Times New Roman" w:hAnsi="Times New Roman" w:cs="Times New Roman"/>
          <w:sz w:val="22"/>
          <w:szCs w:val="22"/>
        </w:rPr>
        <w:t xml:space="preserve"> procede al controllo e alle firme degli atti dello scrutinio.</w:t>
      </w:r>
    </w:p>
    <w:p w14:paraId="2945F0BD" w14:textId="4F4842A0" w:rsidR="00B1430C" w:rsidRDefault="00BC13BF" w:rsidP="00A96F6C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 xml:space="preserve">Il Coordinatore provvederà a </w:t>
      </w:r>
      <w:r w:rsidR="00A42FF2" w:rsidRPr="00703059">
        <w:rPr>
          <w:rFonts w:ascii="Times New Roman" w:hAnsi="Times New Roman" w:cs="Times New Roman"/>
          <w:sz w:val="22"/>
          <w:szCs w:val="22"/>
        </w:rPr>
        <w:t>stampare/</w:t>
      </w:r>
      <w:r w:rsidRPr="00703059">
        <w:rPr>
          <w:rFonts w:ascii="Times New Roman" w:hAnsi="Times New Roman" w:cs="Times New Roman"/>
          <w:sz w:val="22"/>
          <w:szCs w:val="22"/>
        </w:rPr>
        <w:t>consegnare in segreteria</w:t>
      </w:r>
      <w:r w:rsidR="001543EC" w:rsidRPr="00703059">
        <w:rPr>
          <w:rFonts w:ascii="Times New Roman" w:hAnsi="Times New Roman" w:cs="Times New Roman"/>
          <w:sz w:val="22"/>
          <w:szCs w:val="22"/>
        </w:rPr>
        <w:t>/inserire nel registro elettronico</w:t>
      </w:r>
      <w:r w:rsidR="00B1430C" w:rsidRPr="00703059">
        <w:rPr>
          <w:rFonts w:ascii="Times New Roman" w:hAnsi="Times New Roman" w:cs="Times New Roman"/>
          <w:sz w:val="22"/>
          <w:szCs w:val="22"/>
        </w:rPr>
        <w:t>:</w:t>
      </w:r>
    </w:p>
    <w:p w14:paraId="3C565DAC" w14:textId="77777777" w:rsidR="005406DC" w:rsidRPr="005406DC" w:rsidRDefault="005406DC" w:rsidP="00A96F6C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54EAA8FB" w14:textId="6E183D39" w:rsidR="0076129F" w:rsidRPr="002B62CA" w:rsidRDefault="002B62CA" w:rsidP="007612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2B62CA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- </w:t>
      </w:r>
      <w:r w:rsidR="00212B2C" w:rsidRPr="00AA6C61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il </w:t>
      </w:r>
      <w:r w:rsidR="00212B2C" w:rsidRPr="00212B2C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verbale della seduta di scrutinio </w:t>
      </w:r>
      <w:r w:rsidR="00212B2C" w:rsidRPr="00747703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(</w:t>
      </w:r>
      <w:r w:rsidR="00212B2C" w:rsidRPr="00747703">
        <w:rPr>
          <w:rFonts w:ascii="Times New Roman" w:hAnsi="Times New Roman" w:cs="Times New Roman"/>
          <w:bCs/>
          <w:color w:val="000000"/>
          <w:sz w:val="22"/>
          <w:szCs w:val="22"/>
        </w:rPr>
        <w:t>1 copia da allegare al registro dei verbali, 1 copia da consegnare in segreteria, 1 copia da inserire nel registro elettronico</w:t>
      </w:r>
      <w:r w:rsidR="00212B2C" w:rsidRPr="00747703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).</w:t>
      </w:r>
    </w:p>
    <w:p w14:paraId="496187DD" w14:textId="77777777" w:rsidR="0076129F" w:rsidRPr="00703059" w:rsidRDefault="0076129F" w:rsidP="0076129F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261785AF" w14:textId="77777777" w:rsidR="0076129F" w:rsidRPr="00703059" w:rsidRDefault="0076129F" w:rsidP="0076129F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6F705EA4" w14:textId="23E0FCA1" w:rsidR="0076129F" w:rsidRPr="00703059" w:rsidRDefault="00212B2C" w:rsidP="0076129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76129F" w:rsidRPr="00703059">
        <w:rPr>
          <w:rFonts w:ascii="Times New Roman" w:hAnsi="Times New Roman" w:cs="Times New Roman"/>
          <w:sz w:val="22"/>
          <w:szCs w:val="22"/>
        </w:rPr>
        <w:t xml:space="preserve"> </w:t>
      </w:r>
      <w:r w:rsidRPr="00212B2C">
        <w:rPr>
          <w:rFonts w:ascii="Times New Roman" w:hAnsi="Times New Roman" w:cs="Times New Roman"/>
          <w:sz w:val="22"/>
          <w:szCs w:val="22"/>
        </w:rPr>
        <w:t>la scheda comunicazione carenze I quadrimestre per gli studenti che hanno conseguito valutazioni insufficienti/ con apprendimenti in via di prima acquisizione in una o più discipline, recante le indicazioni relative alla natura delle carenze e le modalità di recupero (1 copia da inviare alle famiglie, 1 copia da inserire nel fascicolo personale dello studente).</w:t>
      </w:r>
    </w:p>
    <w:p w14:paraId="44EBB223" w14:textId="77777777" w:rsidR="0076129F" w:rsidRPr="00703059" w:rsidRDefault="0076129F" w:rsidP="0076129F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45857450" w14:textId="65D4BD05" w:rsidR="00BC13BF" w:rsidRPr="00703059" w:rsidRDefault="00BC13BF" w:rsidP="00200E6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3E6AD3" w14:textId="77777777" w:rsidR="00D32881" w:rsidRPr="00D32881" w:rsidRDefault="00D32881" w:rsidP="00D3288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03059">
        <w:rPr>
          <w:rFonts w:ascii="Times New Roman" w:hAnsi="Times New Roman" w:cs="Times New Roman"/>
          <w:b/>
          <w:sz w:val="22"/>
          <w:szCs w:val="22"/>
        </w:rPr>
        <w:t xml:space="preserve">Punto </w:t>
      </w:r>
      <w:r>
        <w:rPr>
          <w:rFonts w:ascii="Times New Roman" w:hAnsi="Times New Roman" w:cs="Times New Roman"/>
          <w:b/>
          <w:sz w:val="22"/>
          <w:szCs w:val="22"/>
        </w:rPr>
        <w:t>4</w:t>
      </w:r>
      <w:r w:rsidRPr="00703059">
        <w:rPr>
          <w:rFonts w:ascii="Times New Roman" w:hAnsi="Times New Roman" w:cs="Times New Roman"/>
          <w:b/>
          <w:sz w:val="22"/>
          <w:szCs w:val="22"/>
        </w:rPr>
        <w:t>)</w:t>
      </w:r>
      <w:r>
        <w:rPr>
          <w:rFonts w:ascii="Times New Roman" w:hAnsi="Times New Roman" w:cs="Times New Roman"/>
          <w:b/>
          <w:sz w:val="22"/>
          <w:szCs w:val="22"/>
        </w:rPr>
        <w:t xml:space="preserve"> - </w:t>
      </w:r>
      <w:r w:rsidRPr="00D32881">
        <w:rPr>
          <w:rFonts w:ascii="Times New Roman" w:hAnsi="Times New Roman" w:cs="Times New Roman"/>
          <w:b/>
          <w:bCs/>
          <w:color w:val="000000"/>
          <w:sz w:val="22"/>
          <w:szCs w:val="22"/>
        </w:rPr>
        <w:t>Lettura ed approvazione del Verbale</w:t>
      </w:r>
    </w:p>
    <w:p w14:paraId="7DB3F226" w14:textId="77777777" w:rsidR="00200E64" w:rsidRPr="00703059" w:rsidRDefault="00200E64" w:rsidP="00200E64">
      <w:pPr>
        <w:jc w:val="both"/>
        <w:rPr>
          <w:rFonts w:ascii="Times New Roman" w:hAnsi="Times New Roman" w:cs="Times New Roman"/>
          <w:sz w:val="22"/>
          <w:szCs w:val="22"/>
        </w:rPr>
      </w:pPr>
      <w:r w:rsidRPr="00703059">
        <w:rPr>
          <w:rFonts w:ascii="Times New Roman" w:hAnsi="Times New Roman" w:cs="Times New Roman"/>
          <w:sz w:val="22"/>
          <w:szCs w:val="22"/>
        </w:rPr>
        <w:t>Alle ore __________, dopo la lettura e l’approvazione del presente verbale, il Presidente dichiara conclusi i lavori e la seduta è tolta.</w:t>
      </w:r>
    </w:p>
    <w:p w14:paraId="52F1768E" w14:textId="77777777" w:rsidR="00200E64" w:rsidRPr="00703059" w:rsidRDefault="00200E64" w:rsidP="00200E6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342B25" w14:textId="6BE18963" w:rsidR="002B62CA" w:rsidRPr="002B62CA" w:rsidRDefault="007063F1" w:rsidP="002B62CA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</w:t>
      </w:r>
      <w:r w:rsidR="002B62CA" w:rsidRPr="002B62CA">
        <w:rPr>
          <w:rFonts w:ascii="Times New Roman" w:hAnsi="Times New Roman" w:cs="Times New Roman"/>
          <w:b/>
          <w:sz w:val="22"/>
          <w:szCs w:val="22"/>
        </w:rPr>
        <w:t>l Segretario</w:t>
      </w:r>
      <w:r w:rsidR="002B62CA" w:rsidRPr="002B62CA">
        <w:rPr>
          <w:rFonts w:ascii="Times New Roman" w:hAnsi="Times New Roman" w:cs="Times New Roman"/>
          <w:sz w:val="22"/>
          <w:szCs w:val="22"/>
        </w:rPr>
        <w:tab/>
      </w:r>
      <w:r w:rsidR="002B62CA" w:rsidRPr="002B62CA">
        <w:rPr>
          <w:rFonts w:ascii="Times New Roman" w:hAnsi="Times New Roman" w:cs="Times New Roman"/>
          <w:sz w:val="22"/>
          <w:szCs w:val="22"/>
        </w:rPr>
        <w:tab/>
      </w:r>
      <w:r w:rsidR="002B62CA" w:rsidRPr="002B62CA">
        <w:rPr>
          <w:rFonts w:ascii="Times New Roman" w:hAnsi="Times New Roman" w:cs="Times New Roman"/>
          <w:sz w:val="22"/>
          <w:szCs w:val="22"/>
        </w:rPr>
        <w:tab/>
      </w:r>
      <w:r w:rsidR="002B62CA" w:rsidRPr="002B62CA">
        <w:rPr>
          <w:rFonts w:ascii="Times New Roman" w:hAnsi="Times New Roman" w:cs="Times New Roman"/>
          <w:sz w:val="22"/>
          <w:szCs w:val="22"/>
        </w:rPr>
        <w:tab/>
      </w:r>
      <w:r w:rsidR="002B62CA" w:rsidRPr="002B62CA">
        <w:rPr>
          <w:rFonts w:ascii="Times New Roman" w:hAnsi="Times New Roman" w:cs="Times New Roman"/>
          <w:sz w:val="22"/>
          <w:szCs w:val="22"/>
        </w:rPr>
        <w:tab/>
      </w:r>
      <w:r w:rsidR="002B62C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="002B62CA" w:rsidRPr="002B62CA">
        <w:rPr>
          <w:rFonts w:ascii="Times New Roman" w:hAnsi="Times New Roman" w:cs="Times New Roman"/>
          <w:b/>
          <w:sz w:val="22"/>
          <w:szCs w:val="22"/>
        </w:rPr>
        <w:t>Il Presidente</w:t>
      </w:r>
    </w:p>
    <w:p w14:paraId="6C67DDB1" w14:textId="77777777" w:rsidR="002B62CA" w:rsidRPr="002B62CA" w:rsidRDefault="002B62CA" w:rsidP="002B62C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B0B26E" w14:textId="5F526A31" w:rsidR="002B62CA" w:rsidRPr="002B62CA" w:rsidRDefault="002B62CA" w:rsidP="002B62C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B62CA">
        <w:rPr>
          <w:rFonts w:ascii="Times New Roman" w:hAnsi="Times New Roman" w:cs="Times New Roman"/>
          <w:b/>
          <w:sz w:val="22"/>
          <w:szCs w:val="22"/>
        </w:rPr>
        <w:t>__________________________</w:t>
      </w:r>
      <w:r w:rsidRPr="002B62CA">
        <w:rPr>
          <w:rFonts w:ascii="Times New Roman" w:hAnsi="Times New Roman" w:cs="Times New Roman"/>
          <w:b/>
          <w:sz w:val="22"/>
          <w:szCs w:val="22"/>
        </w:rPr>
        <w:tab/>
      </w:r>
      <w:r w:rsidRPr="002B62CA">
        <w:rPr>
          <w:rFonts w:ascii="Times New Roman" w:hAnsi="Times New Roman" w:cs="Times New Roman"/>
          <w:b/>
          <w:sz w:val="22"/>
          <w:szCs w:val="22"/>
        </w:rPr>
        <w:tab/>
      </w:r>
      <w:r w:rsidRPr="002B62CA">
        <w:rPr>
          <w:rFonts w:ascii="Times New Roman" w:hAnsi="Times New Roman" w:cs="Times New Roman"/>
          <w:b/>
          <w:sz w:val="22"/>
          <w:szCs w:val="22"/>
        </w:rPr>
        <w:tab/>
      </w:r>
      <w:r w:rsidRPr="002B62CA">
        <w:rPr>
          <w:rFonts w:ascii="Times New Roman" w:hAnsi="Times New Roman" w:cs="Times New Roman"/>
          <w:b/>
          <w:sz w:val="22"/>
          <w:szCs w:val="22"/>
        </w:rPr>
        <w:tab/>
        <w:t>________________________</w:t>
      </w:r>
    </w:p>
    <w:p w14:paraId="7E8AFF9E" w14:textId="77777777" w:rsidR="002B62CA" w:rsidRPr="002B62CA" w:rsidRDefault="002B62CA" w:rsidP="002B62CA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57D5759" w14:textId="77777777" w:rsidR="002B62CA" w:rsidRPr="002B62CA" w:rsidRDefault="002B62CA" w:rsidP="002B62C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48CB598" w14:textId="4FDDEF15" w:rsidR="002B62CA" w:rsidRPr="002B62CA" w:rsidRDefault="00D32881" w:rsidP="002B62C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B62CA">
        <w:rPr>
          <w:rFonts w:ascii="Times New Roman" w:hAnsi="Times New Roman" w:cs="Times New Roman"/>
          <w:b/>
          <w:sz w:val="22"/>
          <w:szCs w:val="22"/>
        </w:rPr>
        <w:t>IL CONSIGLIO DI CLASSE</w:t>
      </w:r>
    </w:p>
    <w:p w14:paraId="451F4DE7" w14:textId="77777777" w:rsidR="002B62CA" w:rsidRPr="002B62CA" w:rsidRDefault="002B62CA" w:rsidP="002B62C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6"/>
        <w:gridCol w:w="3117"/>
        <w:gridCol w:w="3115"/>
      </w:tblGrid>
      <w:tr w:rsidR="009D5208" w:rsidRPr="002B62CA" w14:paraId="43929759" w14:textId="58EE426C" w:rsidTr="009D5208">
        <w:trPr>
          <w:jc w:val="center"/>
        </w:trPr>
        <w:tc>
          <w:tcPr>
            <w:tcW w:w="1667" w:type="pct"/>
          </w:tcPr>
          <w:p w14:paraId="5CFC6DE9" w14:textId="77777777" w:rsidR="009D5208" w:rsidRPr="002B62CA" w:rsidRDefault="009D5208" w:rsidP="001E7F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B6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1667" w:type="pct"/>
          </w:tcPr>
          <w:p w14:paraId="5B115910" w14:textId="77777777" w:rsidR="009D5208" w:rsidRPr="002B62CA" w:rsidRDefault="009D5208" w:rsidP="001E7F4E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B62CA">
              <w:rPr>
                <w:rFonts w:ascii="Times New Roman" w:hAnsi="Times New Roman" w:cs="Times New Roman"/>
                <w:b/>
                <w:sz w:val="22"/>
                <w:szCs w:val="22"/>
              </w:rPr>
              <w:t>DISCIPLINA</w:t>
            </w:r>
          </w:p>
        </w:tc>
        <w:tc>
          <w:tcPr>
            <w:tcW w:w="1667" w:type="pct"/>
          </w:tcPr>
          <w:p w14:paraId="477714E8" w14:textId="28DBBA8F" w:rsidR="009D5208" w:rsidRPr="002B62CA" w:rsidRDefault="009D5208" w:rsidP="001E7F4E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FIRMA</w:t>
            </w:r>
          </w:p>
        </w:tc>
      </w:tr>
      <w:tr w:rsidR="009D5208" w:rsidRPr="002B62CA" w14:paraId="7C8CE228" w14:textId="3E69E2CC" w:rsidTr="009D5208">
        <w:trPr>
          <w:jc w:val="center"/>
        </w:trPr>
        <w:tc>
          <w:tcPr>
            <w:tcW w:w="1667" w:type="pct"/>
          </w:tcPr>
          <w:p w14:paraId="69C517AF" w14:textId="6ED3AAEB" w:rsidR="009D5208" w:rsidRPr="002B62CA" w:rsidRDefault="009D5208" w:rsidP="009D5208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667" w:type="pct"/>
          </w:tcPr>
          <w:p w14:paraId="492A730F" w14:textId="77777777" w:rsidR="009D5208" w:rsidRPr="002B62CA" w:rsidRDefault="009D5208" w:rsidP="001E7F4E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F2E6FC4" w14:textId="77777777" w:rsidR="009D5208" w:rsidRPr="002B62CA" w:rsidRDefault="009D5208" w:rsidP="001E7F4E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208" w:rsidRPr="002B62CA" w14:paraId="7B9C21FB" w14:textId="3382B33B" w:rsidTr="009D5208">
        <w:trPr>
          <w:jc w:val="center"/>
        </w:trPr>
        <w:tc>
          <w:tcPr>
            <w:tcW w:w="1667" w:type="pct"/>
          </w:tcPr>
          <w:p w14:paraId="43CD2552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01DA051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822B02E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208" w:rsidRPr="002B62CA" w14:paraId="55ED8A92" w14:textId="25CDB512" w:rsidTr="009D5208">
        <w:trPr>
          <w:jc w:val="center"/>
        </w:trPr>
        <w:tc>
          <w:tcPr>
            <w:tcW w:w="1667" w:type="pct"/>
          </w:tcPr>
          <w:p w14:paraId="2FD0A33B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212CA73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FA83DA4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208" w:rsidRPr="002B62CA" w14:paraId="4AE944FC" w14:textId="5451AF11" w:rsidTr="009D5208">
        <w:trPr>
          <w:jc w:val="center"/>
        </w:trPr>
        <w:tc>
          <w:tcPr>
            <w:tcW w:w="1667" w:type="pct"/>
          </w:tcPr>
          <w:p w14:paraId="14E9F95B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F0FC444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CB60DFE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208" w:rsidRPr="002B62CA" w14:paraId="201267A5" w14:textId="4F43BBEA" w:rsidTr="009D5208">
        <w:trPr>
          <w:jc w:val="center"/>
        </w:trPr>
        <w:tc>
          <w:tcPr>
            <w:tcW w:w="1667" w:type="pct"/>
          </w:tcPr>
          <w:p w14:paraId="7208611E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682B97A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8CD666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208" w:rsidRPr="002B62CA" w14:paraId="6300E415" w14:textId="5A09F174" w:rsidTr="009D5208">
        <w:trPr>
          <w:jc w:val="center"/>
        </w:trPr>
        <w:tc>
          <w:tcPr>
            <w:tcW w:w="1667" w:type="pct"/>
          </w:tcPr>
          <w:p w14:paraId="7D1EF51C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7AE4103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A80C648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208" w:rsidRPr="002B62CA" w14:paraId="71DD4D6E" w14:textId="49439B83" w:rsidTr="009D5208">
        <w:trPr>
          <w:jc w:val="center"/>
        </w:trPr>
        <w:tc>
          <w:tcPr>
            <w:tcW w:w="1667" w:type="pct"/>
          </w:tcPr>
          <w:p w14:paraId="343AEB39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35EAB45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1B1C4E2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208" w:rsidRPr="002B62CA" w14:paraId="3710BD54" w14:textId="5BDAF934" w:rsidTr="009D5208">
        <w:trPr>
          <w:jc w:val="center"/>
        </w:trPr>
        <w:tc>
          <w:tcPr>
            <w:tcW w:w="1667" w:type="pct"/>
          </w:tcPr>
          <w:p w14:paraId="73D7FF77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07080FA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A971754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208" w:rsidRPr="002B62CA" w14:paraId="75F7CF99" w14:textId="1166F0BF" w:rsidTr="009D5208">
        <w:trPr>
          <w:jc w:val="center"/>
        </w:trPr>
        <w:tc>
          <w:tcPr>
            <w:tcW w:w="1667" w:type="pct"/>
          </w:tcPr>
          <w:p w14:paraId="20E78297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C899A78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52E9359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208" w:rsidRPr="002B62CA" w14:paraId="1D7DE7C6" w14:textId="56D78D81" w:rsidTr="009D5208">
        <w:trPr>
          <w:jc w:val="center"/>
        </w:trPr>
        <w:tc>
          <w:tcPr>
            <w:tcW w:w="1667" w:type="pct"/>
          </w:tcPr>
          <w:p w14:paraId="33D0DEBE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EFDE66D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65C7557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208" w:rsidRPr="002B62CA" w14:paraId="0126B822" w14:textId="440E5E86" w:rsidTr="009D5208">
        <w:trPr>
          <w:jc w:val="center"/>
        </w:trPr>
        <w:tc>
          <w:tcPr>
            <w:tcW w:w="1667" w:type="pct"/>
          </w:tcPr>
          <w:p w14:paraId="505E715A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22F719F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64D254D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208" w:rsidRPr="002B62CA" w14:paraId="60D276EF" w14:textId="089CE706" w:rsidTr="009D5208">
        <w:trPr>
          <w:jc w:val="center"/>
        </w:trPr>
        <w:tc>
          <w:tcPr>
            <w:tcW w:w="1667" w:type="pct"/>
          </w:tcPr>
          <w:p w14:paraId="35CEE562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D42A576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65781F6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208" w:rsidRPr="002B62CA" w14:paraId="48D5E22F" w14:textId="6621775B" w:rsidTr="009D5208">
        <w:trPr>
          <w:jc w:val="center"/>
        </w:trPr>
        <w:tc>
          <w:tcPr>
            <w:tcW w:w="1667" w:type="pct"/>
          </w:tcPr>
          <w:p w14:paraId="7B866CA1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F025DD0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CECD8B8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208" w:rsidRPr="002B62CA" w14:paraId="6FF78507" w14:textId="1542CB96" w:rsidTr="009D5208">
        <w:trPr>
          <w:jc w:val="center"/>
        </w:trPr>
        <w:tc>
          <w:tcPr>
            <w:tcW w:w="1667" w:type="pct"/>
          </w:tcPr>
          <w:p w14:paraId="1378DB09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E77AB68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E88EA92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208" w:rsidRPr="002B62CA" w14:paraId="74D0EE95" w14:textId="259BBBE8" w:rsidTr="009D5208">
        <w:trPr>
          <w:jc w:val="center"/>
        </w:trPr>
        <w:tc>
          <w:tcPr>
            <w:tcW w:w="1667" w:type="pct"/>
          </w:tcPr>
          <w:p w14:paraId="4859E27E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B52DC0F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2847717" w14:textId="77777777" w:rsidR="009D5208" w:rsidRPr="002B62CA" w:rsidRDefault="009D5208" w:rsidP="001E7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F06D38" w14:textId="77777777" w:rsidR="002B62CA" w:rsidRPr="002B62CA" w:rsidRDefault="002B62CA" w:rsidP="002B62C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9AEBB7" w14:textId="77777777" w:rsidR="002B62CA" w:rsidRDefault="002B62CA" w:rsidP="002B62CA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9D5208">
        <w:rPr>
          <w:rFonts w:ascii="Times New Roman" w:hAnsi="Times New Roman" w:cs="Times New Roman"/>
          <w:b/>
          <w:bCs/>
          <w:sz w:val="22"/>
          <w:szCs w:val="22"/>
        </w:rPr>
        <w:t>IL COORDINATORE DI CLASSE</w:t>
      </w:r>
    </w:p>
    <w:p w14:paraId="3098AA77" w14:textId="77777777" w:rsidR="00D32881" w:rsidRPr="009D5208" w:rsidRDefault="00D32881" w:rsidP="002B62CA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45519450" w14:textId="77777777" w:rsidR="002B62CA" w:rsidRPr="002B62CA" w:rsidRDefault="002B62CA" w:rsidP="002B62CA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65B389D1" w14:textId="77777777" w:rsidR="002B62CA" w:rsidRPr="002B62CA" w:rsidRDefault="002B62CA" w:rsidP="002B62CA">
      <w:pPr>
        <w:jc w:val="right"/>
        <w:rPr>
          <w:rFonts w:ascii="Times New Roman" w:hAnsi="Times New Roman" w:cs="Times New Roman"/>
          <w:sz w:val="22"/>
          <w:szCs w:val="22"/>
        </w:rPr>
      </w:pPr>
      <w:r w:rsidRPr="002B62CA">
        <w:rPr>
          <w:rFonts w:ascii="Times New Roman" w:hAnsi="Times New Roman" w:cs="Times New Roman"/>
          <w:sz w:val="22"/>
          <w:szCs w:val="22"/>
        </w:rPr>
        <w:t>_____________________________</w:t>
      </w:r>
    </w:p>
    <w:p w14:paraId="78BA60A0" w14:textId="33BAFF14" w:rsidR="0070758F" w:rsidRPr="002B62CA" w:rsidRDefault="0070758F" w:rsidP="002B62CA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70758F" w:rsidRPr="002B62CA" w:rsidSect="00420298">
      <w:type w:val="continuous"/>
      <w:pgSz w:w="11906" w:h="16838" w:code="9"/>
      <w:pgMar w:top="1134" w:right="1134" w:bottom="1134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0D40" w14:textId="77777777" w:rsidR="001842C2" w:rsidRDefault="001842C2" w:rsidP="00703059">
      <w:r>
        <w:separator/>
      </w:r>
    </w:p>
  </w:endnote>
  <w:endnote w:type="continuationSeparator" w:id="0">
    <w:p w14:paraId="116BBC00" w14:textId="77777777" w:rsidR="001842C2" w:rsidRDefault="001842C2" w:rsidP="0070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4201" w14:textId="77777777" w:rsidR="00703059" w:rsidRDefault="00703059" w:rsidP="00A93F1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53FF2C" w14:textId="77777777" w:rsidR="00703059" w:rsidRDefault="00703059" w:rsidP="0070305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39C5" w14:textId="77777777" w:rsidR="00703059" w:rsidRDefault="00703059" w:rsidP="00A93F1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406DC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44BD95A" w14:textId="77777777" w:rsidR="00703059" w:rsidRDefault="00703059" w:rsidP="0070305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EB584" w14:textId="77777777" w:rsidR="001842C2" w:rsidRDefault="001842C2" w:rsidP="00703059">
      <w:r>
        <w:separator/>
      </w:r>
    </w:p>
  </w:footnote>
  <w:footnote w:type="continuationSeparator" w:id="0">
    <w:p w14:paraId="703C7A22" w14:textId="77777777" w:rsidR="001842C2" w:rsidRDefault="001842C2" w:rsidP="00703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5184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89411B"/>
    <w:multiLevelType w:val="hybridMultilevel"/>
    <w:tmpl w:val="CD18B2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B022D"/>
    <w:multiLevelType w:val="hybridMultilevel"/>
    <w:tmpl w:val="A372B6AA"/>
    <w:lvl w:ilvl="0" w:tplc="2DA80F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2012C"/>
    <w:multiLevelType w:val="hybridMultilevel"/>
    <w:tmpl w:val="6C0219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E832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E9B0D8F"/>
    <w:multiLevelType w:val="hybridMultilevel"/>
    <w:tmpl w:val="994EB3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7BD3"/>
    <w:multiLevelType w:val="hybridMultilevel"/>
    <w:tmpl w:val="9A5AE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67820">
    <w:abstractNumId w:val="2"/>
  </w:num>
  <w:num w:numId="2" w16cid:durableId="758449168">
    <w:abstractNumId w:val="3"/>
  </w:num>
  <w:num w:numId="3" w16cid:durableId="1530333859">
    <w:abstractNumId w:val="4"/>
    <w:lvlOverride w:ilvl="0">
      <w:startOverride w:val="1"/>
    </w:lvlOverride>
  </w:num>
  <w:num w:numId="4" w16cid:durableId="685719204">
    <w:abstractNumId w:val="1"/>
  </w:num>
  <w:num w:numId="5" w16cid:durableId="117073542">
    <w:abstractNumId w:val="0"/>
  </w:num>
  <w:num w:numId="6" w16cid:durableId="1930457855">
    <w:abstractNumId w:val="6"/>
  </w:num>
  <w:num w:numId="7" w16cid:durableId="1823236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64"/>
    <w:rsid w:val="00010AB4"/>
    <w:rsid w:val="00013CF8"/>
    <w:rsid w:val="000230B3"/>
    <w:rsid w:val="00027104"/>
    <w:rsid w:val="000277A7"/>
    <w:rsid w:val="00050339"/>
    <w:rsid w:val="00056027"/>
    <w:rsid w:val="00066839"/>
    <w:rsid w:val="000854E8"/>
    <w:rsid w:val="000A1D62"/>
    <w:rsid w:val="000A3D9A"/>
    <w:rsid w:val="000B4616"/>
    <w:rsid w:val="00146386"/>
    <w:rsid w:val="001543EC"/>
    <w:rsid w:val="00170044"/>
    <w:rsid w:val="00174F1A"/>
    <w:rsid w:val="0018402F"/>
    <w:rsid w:val="001842C2"/>
    <w:rsid w:val="00185DC9"/>
    <w:rsid w:val="001866BC"/>
    <w:rsid w:val="00192060"/>
    <w:rsid w:val="001A0343"/>
    <w:rsid w:val="001A33D1"/>
    <w:rsid w:val="001A4B0D"/>
    <w:rsid w:val="001C022C"/>
    <w:rsid w:val="001C4102"/>
    <w:rsid w:val="001C7020"/>
    <w:rsid w:val="001D0194"/>
    <w:rsid w:val="001D03B5"/>
    <w:rsid w:val="001D3644"/>
    <w:rsid w:val="001D6C1B"/>
    <w:rsid w:val="001F15A6"/>
    <w:rsid w:val="00200E64"/>
    <w:rsid w:val="00206FF2"/>
    <w:rsid w:val="00210544"/>
    <w:rsid w:val="00212B2C"/>
    <w:rsid w:val="002144CA"/>
    <w:rsid w:val="00224DA8"/>
    <w:rsid w:val="002424DD"/>
    <w:rsid w:val="00277FFE"/>
    <w:rsid w:val="00295340"/>
    <w:rsid w:val="002B097C"/>
    <w:rsid w:val="002B62CA"/>
    <w:rsid w:val="003004AF"/>
    <w:rsid w:val="00301167"/>
    <w:rsid w:val="003400C2"/>
    <w:rsid w:val="00343450"/>
    <w:rsid w:val="00351A07"/>
    <w:rsid w:val="00376D37"/>
    <w:rsid w:val="00377D0B"/>
    <w:rsid w:val="0039526E"/>
    <w:rsid w:val="003A2145"/>
    <w:rsid w:val="003D1D08"/>
    <w:rsid w:val="003D339B"/>
    <w:rsid w:val="003D5472"/>
    <w:rsid w:val="003F0F1A"/>
    <w:rsid w:val="003F774D"/>
    <w:rsid w:val="004068B6"/>
    <w:rsid w:val="00420298"/>
    <w:rsid w:val="00423CB9"/>
    <w:rsid w:val="00452C3C"/>
    <w:rsid w:val="00455EC8"/>
    <w:rsid w:val="00457B17"/>
    <w:rsid w:val="0047732F"/>
    <w:rsid w:val="004972B9"/>
    <w:rsid w:val="004A4648"/>
    <w:rsid w:val="004A500E"/>
    <w:rsid w:val="004B396D"/>
    <w:rsid w:val="00515759"/>
    <w:rsid w:val="00524E3C"/>
    <w:rsid w:val="00525599"/>
    <w:rsid w:val="005406DC"/>
    <w:rsid w:val="005645E2"/>
    <w:rsid w:val="0059737F"/>
    <w:rsid w:val="005A1AF3"/>
    <w:rsid w:val="005B57BE"/>
    <w:rsid w:val="005B69A4"/>
    <w:rsid w:val="005C30F1"/>
    <w:rsid w:val="005C66D5"/>
    <w:rsid w:val="005C7DA6"/>
    <w:rsid w:val="005F7113"/>
    <w:rsid w:val="0062013D"/>
    <w:rsid w:val="00625CE3"/>
    <w:rsid w:val="006274D9"/>
    <w:rsid w:val="00656287"/>
    <w:rsid w:val="00660B6F"/>
    <w:rsid w:val="006613E1"/>
    <w:rsid w:val="006632FB"/>
    <w:rsid w:val="006962EB"/>
    <w:rsid w:val="00696867"/>
    <w:rsid w:val="006C706D"/>
    <w:rsid w:val="006C7C65"/>
    <w:rsid w:val="006D0CE2"/>
    <w:rsid w:val="006F4C60"/>
    <w:rsid w:val="00703059"/>
    <w:rsid w:val="007063F1"/>
    <w:rsid w:val="0070758F"/>
    <w:rsid w:val="00744EBA"/>
    <w:rsid w:val="00747703"/>
    <w:rsid w:val="0076129F"/>
    <w:rsid w:val="007722BB"/>
    <w:rsid w:val="007936F6"/>
    <w:rsid w:val="007B034D"/>
    <w:rsid w:val="007D3C4F"/>
    <w:rsid w:val="00831827"/>
    <w:rsid w:val="008418F9"/>
    <w:rsid w:val="00865D32"/>
    <w:rsid w:val="00873EAA"/>
    <w:rsid w:val="00886E99"/>
    <w:rsid w:val="008A58FA"/>
    <w:rsid w:val="008B2BD4"/>
    <w:rsid w:val="008C0017"/>
    <w:rsid w:val="008D00F2"/>
    <w:rsid w:val="009208C9"/>
    <w:rsid w:val="00943786"/>
    <w:rsid w:val="00946B19"/>
    <w:rsid w:val="0095127F"/>
    <w:rsid w:val="00953C5B"/>
    <w:rsid w:val="00962474"/>
    <w:rsid w:val="009663A9"/>
    <w:rsid w:val="009818A1"/>
    <w:rsid w:val="0098279D"/>
    <w:rsid w:val="00982EE2"/>
    <w:rsid w:val="009930D4"/>
    <w:rsid w:val="009A7A17"/>
    <w:rsid w:val="009C6190"/>
    <w:rsid w:val="009C712C"/>
    <w:rsid w:val="009D5208"/>
    <w:rsid w:val="00A01FFC"/>
    <w:rsid w:val="00A2674C"/>
    <w:rsid w:val="00A42FF2"/>
    <w:rsid w:val="00A44E08"/>
    <w:rsid w:val="00A6730C"/>
    <w:rsid w:val="00A96F6C"/>
    <w:rsid w:val="00A97F9A"/>
    <w:rsid w:val="00AA500D"/>
    <w:rsid w:val="00AE19A9"/>
    <w:rsid w:val="00B02483"/>
    <w:rsid w:val="00B1430C"/>
    <w:rsid w:val="00B21DC0"/>
    <w:rsid w:val="00B3428A"/>
    <w:rsid w:val="00B41C24"/>
    <w:rsid w:val="00B736D5"/>
    <w:rsid w:val="00B75A68"/>
    <w:rsid w:val="00BA05F2"/>
    <w:rsid w:val="00BB72D8"/>
    <w:rsid w:val="00BB79B9"/>
    <w:rsid w:val="00BC13BF"/>
    <w:rsid w:val="00BD5EE3"/>
    <w:rsid w:val="00C07CC7"/>
    <w:rsid w:val="00C358E2"/>
    <w:rsid w:val="00C44CA0"/>
    <w:rsid w:val="00C54916"/>
    <w:rsid w:val="00C825E0"/>
    <w:rsid w:val="00C85A9E"/>
    <w:rsid w:val="00CA48F9"/>
    <w:rsid w:val="00CC4DE8"/>
    <w:rsid w:val="00CF7794"/>
    <w:rsid w:val="00D125B9"/>
    <w:rsid w:val="00D32881"/>
    <w:rsid w:val="00D47FB7"/>
    <w:rsid w:val="00D52FE1"/>
    <w:rsid w:val="00D53BC4"/>
    <w:rsid w:val="00D64B57"/>
    <w:rsid w:val="00D710D9"/>
    <w:rsid w:val="00D71EB4"/>
    <w:rsid w:val="00DA15C0"/>
    <w:rsid w:val="00DB0C0F"/>
    <w:rsid w:val="00DC4736"/>
    <w:rsid w:val="00DE2A42"/>
    <w:rsid w:val="00E16B12"/>
    <w:rsid w:val="00E34D10"/>
    <w:rsid w:val="00E62B2F"/>
    <w:rsid w:val="00E62F86"/>
    <w:rsid w:val="00E72599"/>
    <w:rsid w:val="00E9562F"/>
    <w:rsid w:val="00EA030F"/>
    <w:rsid w:val="00EA3172"/>
    <w:rsid w:val="00EB577A"/>
    <w:rsid w:val="00F33722"/>
    <w:rsid w:val="00F45391"/>
    <w:rsid w:val="00F70BC3"/>
    <w:rsid w:val="00F74A2D"/>
    <w:rsid w:val="00F76405"/>
    <w:rsid w:val="00FB4FFD"/>
    <w:rsid w:val="00FC1176"/>
    <w:rsid w:val="00FC1B3B"/>
    <w:rsid w:val="00F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20AD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00E6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uiPriority w:val="99"/>
    <w:unhideWhenUsed/>
    <w:rsid w:val="00200E6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E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E64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A3172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936F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030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059"/>
  </w:style>
  <w:style w:type="character" w:styleId="Numeropagina">
    <w:name w:val="page number"/>
    <w:basedOn w:val="Carpredefinitoparagrafo"/>
    <w:uiPriority w:val="99"/>
    <w:semiHidden/>
    <w:unhideWhenUsed/>
    <w:rsid w:val="00703059"/>
  </w:style>
  <w:style w:type="paragraph" w:styleId="Intestazione">
    <w:name w:val="header"/>
    <w:basedOn w:val="Normale"/>
    <w:link w:val="IntestazioneCarattere"/>
    <w:uiPriority w:val="99"/>
    <w:unhideWhenUsed/>
    <w:rsid w:val="00656287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6287"/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DC4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pascolidestefano.edu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PIC84700E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pic84700e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1213</Words>
  <Characters>9068</Characters>
  <Application>Microsoft Office Word</Application>
  <DocSecurity>0</DocSecurity>
  <Lines>323</Lines>
  <Paragraphs>101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Antonella Filingeri</cp:lastModifiedBy>
  <cp:revision>25</cp:revision>
  <dcterms:created xsi:type="dcterms:W3CDTF">2021-01-09T18:48:00Z</dcterms:created>
  <dcterms:modified xsi:type="dcterms:W3CDTF">2026-01-09T15:46:00Z</dcterms:modified>
</cp:coreProperties>
</file>